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0C16" w:rsidRPr="00350C16" w:rsidRDefault="00350C16" w:rsidP="001929D9">
      <w:pPr>
        <w:ind w:firstLine="709"/>
        <w:jc w:val="center"/>
        <w:rPr>
          <w:b/>
          <w:bCs/>
          <w:sz w:val="28"/>
          <w:szCs w:val="28"/>
        </w:rPr>
      </w:pPr>
      <w:r w:rsidRPr="00350C16">
        <w:rPr>
          <w:b/>
          <w:bCs/>
          <w:sz w:val="28"/>
          <w:szCs w:val="28"/>
        </w:rPr>
        <w:t>Муниципальный этап</w:t>
      </w:r>
    </w:p>
    <w:p w:rsidR="00350C16" w:rsidRPr="00350C16" w:rsidRDefault="00350C16" w:rsidP="001929D9">
      <w:pPr>
        <w:ind w:firstLine="709"/>
        <w:jc w:val="center"/>
        <w:rPr>
          <w:b/>
          <w:bCs/>
          <w:sz w:val="28"/>
          <w:szCs w:val="28"/>
        </w:rPr>
      </w:pPr>
      <w:r w:rsidRPr="00350C16">
        <w:rPr>
          <w:b/>
          <w:bCs/>
          <w:sz w:val="28"/>
          <w:szCs w:val="28"/>
        </w:rPr>
        <w:t>Всероссийской олимпиады школьников по истории</w:t>
      </w:r>
    </w:p>
    <w:p w:rsidR="00350C16" w:rsidRPr="00350C16" w:rsidRDefault="00350C16" w:rsidP="001929D9">
      <w:pPr>
        <w:ind w:firstLine="709"/>
        <w:jc w:val="center"/>
        <w:rPr>
          <w:b/>
          <w:bCs/>
          <w:sz w:val="28"/>
          <w:szCs w:val="28"/>
        </w:rPr>
      </w:pPr>
      <w:r w:rsidRPr="00350C16">
        <w:rPr>
          <w:b/>
          <w:bCs/>
          <w:sz w:val="28"/>
          <w:szCs w:val="28"/>
        </w:rPr>
        <w:t>Задания. 9 класс</w:t>
      </w:r>
    </w:p>
    <w:p w:rsidR="00350C16" w:rsidRPr="00350C16" w:rsidRDefault="00350C16" w:rsidP="001929D9">
      <w:pPr>
        <w:ind w:firstLine="709"/>
        <w:jc w:val="center"/>
        <w:rPr>
          <w:b/>
          <w:bCs/>
          <w:sz w:val="28"/>
          <w:szCs w:val="28"/>
        </w:rPr>
      </w:pPr>
      <w:r w:rsidRPr="00350C16">
        <w:rPr>
          <w:b/>
          <w:bCs/>
          <w:sz w:val="28"/>
          <w:szCs w:val="28"/>
        </w:rPr>
        <w:t>Максимальная оценка – 100 баллов</w:t>
      </w:r>
    </w:p>
    <w:p w:rsidR="00905097" w:rsidRPr="00350C16" w:rsidRDefault="00350C16" w:rsidP="001929D9">
      <w:pPr>
        <w:ind w:firstLine="709"/>
        <w:jc w:val="center"/>
        <w:rPr>
          <w:sz w:val="28"/>
          <w:szCs w:val="28"/>
        </w:rPr>
      </w:pPr>
      <w:r w:rsidRPr="00350C16">
        <w:rPr>
          <w:b/>
          <w:bCs/>
          <w:sz w:val="28"/>
          <w:szCs w:val="28"/>
        </w:rPr>
        <w:t>Время на подготовку – 2 академических часа (90 мин)</w:t>
      </w:r>
    </w:p>
    <w:p w:rsidR="00905097" w:rsidRPr="00350C16" w:rsidRDefault="00905097" w:rsidP="001929D9">
      <w:pPr>
        <w:ind w:firstLine="709"/>
        <w:jc w:val="both"/>
        <w:rPr>
          <w:sz w:val="28"/>
          <w:szCs w:val="28"/>
        </w:rPr>
      </w:pPr>
    </w:p>
    <w:p w:rsidR="00350C16" w:rsidRDefault="00350C16" w:rsidP="001929D9">
      <w:pPr>
        <w:ind w:firstLine="709"/>
        <w:jc w:val="both"/>
        <w:rPr>
          <w:sz w:val="28"/>
          <w:szCs w:val="28"/>
        </w:rPr>
      </w:pPr>
      <w:r w:rsidRPr="00350C16">
        <w:rPr>
          <w:b/>
          <w:i/>
          <w:sz w:val="28"/>
          <w:szCs w:val="28"/>
          <w:u w:val="single"/>
        </w:rPr>
        <w:t>Задание 1.</w:t>
      </w:r>
      <w:r w:rsidRPr="00350C16">
        <w:rPr>
          <w:sz w:val="28"/>
          <w:szCs w:val="28"/>
        </w:rPr>
        <w:t xml:space="preserve"> </w:t>
      </w:r>
      <w:r w:rsidRPr="00350C16">
        <w:rPr>
          <w:b/>
          <w:sz w:val="28"/>
          <w:szCs w:val="28"/>
        </w:rPr>
        <w:t>Выберите по 1 верному ответу в каждом задании (1 балл за каждый правильный ответ, максимальный балл - 4).</w:t>
      </w:r>
    </w:p>
    <w:p w:rsidR="00905097" w:rsidRPr="00350C16" w:rsidRDefault="00350C16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</w:t>
      </w:r>
      <w:r w:rsidR="003049F1" w:rsidRPr="00350C16">
        <w:rPr>
          <w:sz w:val="28"/>
          <w:szCs w:val="28"/>
        </w:rPr>
        <w:t>1. Русско-шведскую войну 1590</w:t>
      </w:r>
      <w:r>
        <w:rPr>
          <w:sz w:val="28"/>
          <w:szCs w:val="28"/>
        </w:rPr>
        <w:t>–15</w:t>
      </w:r>
      <w:r w:rsidR="003049F1" w:rsidRPr="00350C16">
        <w:rPr>
          <w:sz w:val="28"/>
          <w:szCs w:val="28"/>
        </w:rPr>
        <w:t>93 гг. завершило подписание:</w:t>
      </w:r>
    </w:p>
    <w:p w:rsidR="00350C16" w:rsidRDefault="00D60595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3049F1" w:rsidRPr="00350C16">
        <w:rPr>
          <w:sz w:val="28"/>
          <w:szCs w:val="28"/>
        </w:rPr>
        <w:t xml:space="preserve">) Тявзинского мирного договора; </w:t>
      </w:r>
    </w:p>
    <w:p w:rsidR="00905097" w:rsidRPr="00350C16" w:rsidRDefault="00D60595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3049F1" w:rsidRPr="00350C16">
        <w:rPr>
          <w:sz w:val="28"/>
          <w:szCs w:val="28"/>
        </w:rPr>
        <w:t>) Валиесарского перемирия;</w:t>
      </w:r>
    </w:p>
    <w:p w:rsidR="00350C16" w:rsidRDefault="00D60595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3049F1" w:rsidRPr="00350C16">
        <w:rPr>
          <w:sz w:val="28"/>
          <w:szCs w:val="28"/>
        </w:rPr>
        <w:t xml:space="preserve">) Плюсского перемирия; </w:t>
      </w:r>
    </w:p>
    <w:p w:rsidR="00905097" w:rsidRPr="00350C16" w:rsidRDefault="00D60595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3049F1" w:rsidRPr="00350C16">
        <w:rPr>
          <w:sz w:val="28"/>
          <w:szCs w:val="28"/>
        </w:rPr>
        <w:t>) Столбовского мирного договора.</w:t>
      </w:r>
    </w:p>
    <w:p w:rsidR="00905097" w:rsidRDefault="00905097" w:rsidP="001929D9">
      <w:pPr>
        <w:ind w:firstLine="709"/>
        <w:jc w:val="both"/>
        <w:rPr>
          <w:sz w:val="28"/>
          <w:szCs w:val="28"/>
        </w:rPr>
      </w:pPr>
    </w:p>
    <w:p w:rsidR="00350C16" w:rsidRDefault="00350C16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</w:rPr>
        <w:t xml:space="preserve">1.2. Россия Павла </w:t>
      </w:r>
      <w:r>
        <w:rPr>
          <w:sz w:val="28"/>
          <w:szCs w:val="28"/>
          <w:lang w:val="de-DE"/>
        </w:rPr>
        <w:t>I</w:t>
      </w:r>
      <w:r w:rsidRPr="00350C16">
        <w:rPr>
          <w:sz w:val="28"/>
          <w:szCs w:val="28"/>
        </w:rPr>
        <w:t xml:space="preserve"> </w:t>
      </w:r>
      <w:r>
        <w:rPr>
          <w:sz w:val="28"/>
          <w:szCs w:val="28"/>
          <w:lang w:val="tt-RU"/>
        </w:rPr>
        <w:t>не имела сухопутной границы с:</w:t>
      </w:r>
    </w:p>
    <w:p w:rsidR="00350C16" w:rsidRPr="00350C16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1</w:t>
      </w:r>
      <w:r w:rsidR="00350C16" w:rsidRPr="00350C16">
        <w:rPr>
          <w:sz w:val="28"/>
          <w:szCs w:val="28"/>
          <w:lang w:val="tt-RU"/>
        </w:rPr>
        <w:t xml:space="preserve">) </w:t>
      </w:r>
      <w:r>
        <w:rPr>
          <w:sz w:val="28"/>
          <w:szCs w:val="28"/>
          <w:lang w:val="tt-RU"/>
        </w:rPr>
        <w:t>Японией</w:t>
      </w:r>
      <w:r w:rsidR="00350C16" w:rsidRPr="00350C16">
        <w:rPr>
          <w:sz w:val="28"/>
          <w:szCs w:val="28"/>
          <w:lang w:val="tt-RU"/>
        </w:rPr>
        <w:t xml:space="preserve">; </w:t>
      </w:r>
    </w:p>
    <w:p w:rsidR="00350C16" w:rsidRPr="00350C16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2</w:t>
      </w:r>
      <w:r w:rsidR="00350C16" w:rsidRPr="00350C16">
        <w:rPr>
          <w:sz w:val="28"/>
          <w:szCs w:val="28"/>
          <w:lang w:val="tt-RU"/>
        </w:rPr>
        <w:t xml:space="preserve">) </w:t>
      </w:r>
      <w:r w:rsidR="00350C16">
        <w:rPr>
          <w:sz w:val="28"/>
          <w:szCs w:val="28"/>
          <w:lang w:val="tt-RU"/>
        </w:rPr>
        <w:t>Пруссией</w:t>
      </w:r>
      <w:r w:rsidR="00350C16" w:rsidRPr="00350C16">
        <w:rPr>
          <w:sz w:val="28"/>
          <w:szCs w:val="28"/>
          <w:lang w:val="tt-RU"/>
        </w:rPr>
        <w:t>;</w:t>
      </w:r>
    </w:p>
    <w:p w:rsidR="00350C16" w:rsidRPr="00350C16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3</w:t>
      </w:r>
      <w:r w:rsidR="00350C16" w:rsidRPr="00350C16">
        <w:rPr>
          <w:sz w:val="28"/>
          <w:szCs w:val="28"/>
          <w:lang w:val="tt-RU"/>
        </w:rPr>
        <w:t xml:space="preserve">) </w:t>
      </w:r>
      <w:r w:rsidR="00350C16">
        <w:rPr>
          <w:sz w:val="28"/>
          <w:szCs w:val="28"/>
          <w:lang w:val="tt-RU"/>
        </w:rPr>
        <w:t>Цинской империей</w:t>
      </w:r>
      <w:r w:rsidR="00350C16" w:rsidRPr="00350C16">
        <w:rPr>
          <w:sz w:val="28"/>
          <w:szCs w:val="28"/>
          <w:lang w:val="tt-RU"/>
        </w:rPr>
        <w:t xml:space="preserve">; </w:t>
      </w:r>
    </w:p>
    <w:p w:rsidR="00350C16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4</w:t>
      </w:r>
      <w:r w:rsidR="00350C16" w:rsidRPr="00350C16">
        <w:rPr>
          <w:sz w:val="28"/>
          <w:szCs w:val="28"/>
          <w:lang w:val="tt-RU"/>
        </w:rPr>
        <w:t>)</w:t>
      </w:r>
      <w:r w:rsidRPr="00D60595">
        <w:rPr>
          <w:sz w:val="28"/>
          <w:szCs w:val="28"/>
          <w:lang w:val="tt-RU"/>
        </w:rPr>
        <w:t xml:space="preserve"> </w:t>
      </w:r>
      <w:r>
        <w:rPr>
          <w:sz w:val="28"/>
          <w:szCs w:val="28"/>
          <w:lang w:val="tt-RU"/>
        </w:rPr>
        <w:t>Австрией.</w:t>
      </w:r>
    </w:p>
    <w:p w:rsid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</w:p>
    <w:p w:rsidR="00D60595" w:rsidRP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1.3.</w:t>
      </w:r>
      <w:r w:rsidRPr="00D60595">
        <w:t xml:space="preserve"> </w:t>
      </w:r>
      <w:r w:rsidRPr="00D60595">
        <w:rPr>
          <w:sz w:val="28"/>
          <w:szCs w:val="28"/>
          <w:lang w:val="tt-RU"/>
        </w:rPr>
        <w:t>Согласно летописным свидетельствам, восстание древлян в 945 г. было вызвано:</w:t>
      </w:r>
    </w:p>
    <w:p w:rsid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  <w:r w:rsidRPr="00D60595">
        <w:rPr>
          <w:sz w:val="28"/>
          <w:szCs w:val="28"/>
          <w:lang w:val="tt-RU"/>
        </w:rPr>
        <w:t xml:space="preserve">1) межплеменной рознью древлян и </w:t>
      </w:r>
      <w:r>
        <w:rPr>
          <w:sz w:val="28"/>
          <w:szCs w:val="28"/>
          <w:lang w:val="tt-RU"/>
        </w:rPr>
        <w:t>полян;</w:t>
      </w:r>
    </w:p>
    <w:p w:rsidR="00D60595" w:rsidRP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2</w:t>
      </w:r>
      <w:r w:rsidRPr="00D60595">
        <w:rPr>
          <w:sz w:val="28"/>
          <w:szCs w:val="28"/>
          <w:lang w:val="tt-RU"/>
        </w:rPr>
        <w:t>) нежеланием древлян принимать христианство</w:t>
      </w:r>
      <w:r>
        <w:rPr>
          <w:sz w:val="28"/>
          <w:szCs w:val="28"/>
          <w:lang w:val="tt-RU"/>
        </w:rPr>
        <w:t>;</w:t>
      </w:r>
      <w:r w:rsidRPr="00D60595">
        <w:rPr>
          <w:sz w:val="28"/>
          <w:szCs w:val="28"/>
          <w:lang w:val="tt-RU"/>
        </w:rPr>
        <w:t xml:space="preserve"> </w:t>
      </w:r>
    </w:p>
    <w:p w:rsid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3</w:t>
      </w:r>
      <w:r w:rsidRPr="00D60595">
        <w:rPr>
          <w:sz w:val="28"/>
          <w:szCs w:val="28"/>
          <w:lang w:val="tt-RU"/>
        </w:rPr>
        <w:t xml:space="preserve">) попыткой </w:t>
      </w:r>
      <w:r w:rsidR="00692352">
        <w:rPr>
          <w:sz w:val="28"/>
          <w:szCs w:val="28"/>
          <w:lang w:val="tt-RU"/>
        </w:rPr>
        <w:t xml:space="preserve">киевского </w:t>
      </w:r>
      <w:r w:rsidRPr="00D60595">
        <w:rPr>
          <w:sz w:val="28"/>
          <w:szCs w:val="28"/>
          <w:lang w:val="tt-RU"/>
        </w:rPr>
        <w:t xml:space="preserve">князя </w:t>
      </w:r>
      <w:r>
        <w:rPr>
          <w:sz w:val="28"/>
          <w:szCs w:val="28"/>
          <w:lang w:val="tt-RU"/>
        </w:rPr>
        <w:t>вторично взять дань с древлян;</w:t>
      </w:r>
    </w:p>
    <w:p w:rsid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  <w:r w:rsidRPr="00D60595">
        <w:rPr>
          <w:sz w:val="28"/>
          <w:szCs w:val="28"/>
          <w:lang w:val="tt-RU"/>
        </w:rPr>
        <w:t xml:space="preserve">4) насильственным набором древлян в дружину </w:t>
      </w:r>
      <w:r w:rsidR="00692352">
        <w:rPr>
          <w:sz w:val="28"/>
          <w:szCs w:val="28"/>
          <w:lang w:val="tt-RU"/>
        </w:rPr>
        <w:t xml:space="preserve">киевского </w:t>
      </w:r>
      <w:r w:rsidRPr="00D60595">
        <w:rPr>
          <w:sz w:val="28"/>
          <w:szCs w:val="28"/>
          <w:lang w:val="tt-RU"/>
        </w:rPr>
        <w:t>князя</w:t>
      </w:r>
      <w:r>
        <w:rPr>
          <w:sz w:val="28"/>
          <w:szCs w:val="28"/>
          <w:lang w:val="tt-RU"/>
        </w:rPr>
        <w:t>.</w:t>
      </w:r>
    </w:p>
    <w:p w:rsid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</w:p>
    <w:p w:rsidR="00D60595" w:rsidRP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 xml:space="preserve">1.4. </w:t>
      </w:r>
      <w:r w:rsidRPr="00D60595">
        <w:rPr>
          <w:sz w:val="28"/>
          <w:szCs w:val="28"/>
          <w:lang w:val="tt-RU"/>
        </w:rPr>
        <w:t>Грамота с прошением или жалобой, подаваемая на имя царя, воеводы, называлась:</w:t>
      </w:r>
    </w:p>
    <w:p w:rsid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1) приказом;</w:t>
      </w:r>
    </w:p>
    <w:p w:rsidR="00D60595" w:rsidRP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2</w:t>
      </w:r>
      <w:r w:rsidRPr="00D60595">
        <w:rPr>
          <w:sz w:val="28"/>
          <w:szCs w:val="28"/>
          <w:lang w:val="tt-RU"/>
        </w:rPr>
        <w:t>) челобитной</w:t>
      </w:r>
      <w:r>
        <w:rPr>
          <w:sz w:val="28"/>
          <w:szCs w:val="28"/>
          <w:lang w:val="tt-RU"/>
        </w:rPr>
        <w:t>;</w:t>
      </w:r>
    </w:p>
    <w:p w:rsidR="00D60595" w:rsidRDefault="00D60595" w:rsidP="001929D9">
      <w:pPr>
        <w:ind w:firstLine="709"/>
        <w:jc w:val="both"/>
        <w:rPr>
          <w:sz w:val="28"/>
          <w:szCs w:val="28"/>
          <w:lang w:val="tt-RU"/>
        </w:rPr>
      </w:pPr>
      <w:r>
        <w:rPr>
          <w:sz w:val="28"/>
          <w:szCs w:val="28"/>
          <w:lang w:val="tt-RU"/>
        </w:rPr>
        <w:t>3) уложением;</w:t>
      </w:r>
    </w:p>
    <w:p w:rsidR="00350C16" w:rsidRDefault="00D60595" w:rsidP="001929D9">
      <w:pPr>
        <w:ind w:firstLine="709"/>
        <w:jc w:val="both"/>
        <w:rPr>
          <w:sz w:val="28"/>
          <w:szCs w:val="28"/>
          <w:lang w:val="tt-RU"/>
        </w:rPr>
      </w:pPr>
      <w:r w:rsidRPr="00D60595">
        <w:rPr>
          <w:sz w:val="28"/>
          <w:szCs w:val="28"/>
          <w:lang w:val="tt-RU"/>
        </w:rPr>
        <w:t>4) реляцией</w:t>
      </w:r>
      <w:r>
        <w:rPr>
          <w:sz w:val="28"/>
          <w:szCs w:val="28"/>
          <w:lang w:val="tt-RU"/>
        </w:rPr>
        <w:t>.</w:t>
      </w:r>
    </w:p>
    <w:p w:rsidR="00D60595" w:rsidRPr="00350C16" w:rsidRDefault="00D60595" w:rsidP="001929D9">
      <w:pPr>
        <w:ind w:firstLine="709"/>
        <w:jc w:val="both"/>
        <w:rPr>
          <w:sz w:val="28"/>
          <w:szCs w:val="28"/>
          <w:lang w:val="tt-RU"/>
        </w:rPr>
      </w:pPr>
    </w:p>
    <w:p w:rsidR="00287412" w:rsidRPr="00E47E69" w:rsidRDefault="00287412" w:rsidP="001929D9">
      <w:pPr>
        <w:ind w:firstLine="709"/>
        <w:jc w:val="both"/>
        <w:rPr>
          <w:b/>
          <w:bCs/>
          <w:color w:val="000000"/>
          <w:sz w:val="28"/>
          <w:szCs w:val="28"/>
        </w:rPr>
      </w:pPr>
      <w:r w:rsidRPr="00E47E69">
        <w:rPr>
          <w:b/>
          <w:bCs/>
          <w:i/>
          <w:iCs/>
          <w:sz w:val="28"/>
          <w:szCs w:val="28"/>
          <w:u w:val="single"/>
        </w:rPr>
        <w:t>Задание 2</w:t>
      </w:r>
      <w:r w:rsidRPr="00E47E69">
        <w:rPr>
          <w:b/>
          <w:bCs/>
          <w:i/>
          <w:iCs/>
          <w:sz w:val="28"/>
          <w:szCs w:val="28"/>
        </w:rPr>
        <w:t>.</w:t>
      </w:r>
      <w:r w:rsidRPr="00E47E69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E47E69">
        <w:rPr>
          <w:b/>
          <w:bCs/>
          <w:color w:val="000000"/>
          <w:sz w:val="28"/>
          <w:szCs w:val="28"/>
        </w:rPr>
        <w:t>Выберите несколько верных ответов в каждом блоке (1 балл за каждый правильный ответ, максимальный балл – 6</w:t>
      </w:r>
      <w:r>
        <w:rPr>
          <w:b/>
          <w:bCs/>
          <w:color w:val="000000"/>
          <w:sz w:val="28"/>
          <w:szCs w:val="28"/>
        </w:rPr>
        <w:t>).</w:t>
      </w:r>
    </w:p>
    <w:p w:rsidR="00905097" w:rsidRPr="00350C16" w:rsidRDefault="00287412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2.1.</w:t>
      </w:r>
      <w:r w:rsidR="003049F1" w:rsidRPr="00350C16">
        <w:rPr>
          <w:sz w:val="28"/>
          <w:szCs w:val="28"/>
        </w:rPr>
        <w:t xml:space="preserve"> Какие </w:t>
      </w:r>
      <w:r w:rsidRPr="00350C16">
        <w:rPr>
          <w:sz w:val="28"/>
          <w:szCs w:val="28"/>
        </w:rPr>
        <w:t xml:space="preserve">из указанных ниже </w:t>
      </w:r>
      <w:r w:rsidR="003049F1" w:rsidRPr="00350C16">
        <w:rPr>
          <w:sz w:val="28"/>
          <w:szCs w:val="28"/>
        </w:rPr>
        <w:t>событи</w:t>
      </w:r>
      <w:r>
        <w:rPr>
          <w:sz w:val="28"/>
          <w:szCs w:val="28"/>
        </w:rPr>
        <w:t>й</w:t>
      </w:r>
      <w:r w:rsidR="003049F1" w:rsidRPr="00350C16">
        <w:rPr>
          <w:sz w:val="28"/>
          <w:szCs w:val="28"/>
        </w:rPr>
        <w:t xml:space="preserve"> относятся к царствованию </w:t>
      </w:r>
      <w:r w:rsidR="00350C16" w:rsidRPr="00350C16">
        <w:rPr>
          <w:sz w:val="28"/>
          <w:szCs w:val="28"/>
        </w:rPr>
        <w:t>императрицы</w:t>
      </w:r>
      <w:r w:rsidR="003049F1" w:rsidRPr="00350C16">
        <w:rPr>
          <w:sz w:val="28"/>
          <w:szCs w:val="28"/>
        </w:rPr>
        <w:t xml:space="preserve"> Анны Ивановны? 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1) Учреждение гвардейского Измайловского полка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2) Упразднение Верховного тайного совета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3) Издание указа об уничтожении внутренних таможенных  пошлин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4) Семилетняя война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5) Учреждение Синода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 xml:space="preserve">6) </w:t>
      </w:r>
      <w:r w:rsidR="00287412">
        <w:rPr>
          <w:sz w:val="28"/>
          <w:szCs w:val="28"/>
        </w:rPr>
        <w:t>Открытие Московского университета</w:t>
      </w:r>
    </w:p>
    <w:p w:rsidR="00905097" w:rsidRDefault="00905097" w:rsidP="001929D9">
      <w:pPr>
        <w:ind w:firstLine="709"/>
        <w:jc w:val="both"/>
        <w:rPr>
          <w:sz w:val="28"/>
          <w:szCs w:val="28"/>
        </w:rPr>
      </w:pP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2.2.</w:t>
      </w:r>
      <w:r w:rsidRPr="00287412">
        <w:t xml:space="preserve"> </w:t>
      </w:r>
      <w:r w:rsidRPr="00287412">
        <w:rPr>
          <w:sz w:val="28"/>
          <w:szCs w:val="28"/>
        </w:rPr>
        <w:t xml:space="preserve">Какие из указанных ниже </w:t>
      </w:r>
      <w:r>
        <w:rPr>
          <w:sz w:val="28"/>
          <w:szCs w:val="28"/>
        </w:rPr>
        <w:t>положений</w:t>
      </w:r>
      <w:r w:rsidRPr="00287412">
        <w:rPr>
          <w:sz w:val="28"/>
          <w:szCs w:val="28"/>
        </w:rPr>
        <w:t xml:space="preserve"> относятся к </w:t>
      </w:r>
      <w:r>
        <w:rPr>
          <w:sz w:val="28"/>
          <w:szCs w:val="28"/>
        </w:rPr>
        <w:t>правлению</w:t>
      </w:r>
      <w:r w:rsidRPr="0028741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Ивана </w:t>
      </w:r>
      <w:r>
        <w:rPr>
          <w:sz w:val="28"/>
          <w:szCs w:val="28"/>
          <w:lang w:val="de-DE"/>
        </w:rPr>
        <w:t>III</w:t>
      </w:r>
      <w:r w:rsidRPr="00287412">
        <w:rPr>
          <w:sz w:val="28"/>
          <w:szCs w:val="28"/>
        </w:rPr>
        <w:t>?</w:t>
      </w: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 xml:space="preserve">1) </w:t>
      </w:r>
      <w:r w:rsidR="001929D9">
        <w:rPr>
          <w:sz w:val="28"/>
          <w:szCs w:val="28"/>
        </w:rPr>
        <w:t>Князь правил в 1505–</w:t>
      </w:r>
      <w:r>
        <w:rPr>
          <w:sz w:val="28"/>
          <w:szCs w:val="28"/>
        </w:rPr>
        <w:t>1533 гг</w:t>
      </w:r>
      <w:r w:rsidRPr="00287412">
        <w:rPr>
          <w:sz w:val="28"/>
          <w:szCs w:val="28"/>
        </w:rPr>
        <w:t xml:space="preserve">. </w:t>
      </w: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 xml:space="preserve">2) </w:t>
      </w:r>
      <w:r>
        <w:rPr>
          <w:sz w:val="28"/>
          <w:szCs w:val="28"/>
        </w:rPr>
        <w:t>Во время его</w:t>
      </w:r>
      <w:r w:rsidRPr="00287412">
        <w:rPr>
          <w:sz w:val="28"/>
          <w:szCs w:val="28"/>
        </w:rPr>
        <w:t xml:space="preserve"> княжени</w:t>
      </w:r>
      <w:r>
        <w:rPr>
          <w:sz w:val="28"/>
          <w:szCs w:val="28"/>
        </w:rPr>
        <w:t>я</w:t>
      </w:r>
      <w:r w:rsidRPr="00287412">
        <w:rPr>
          <w:sz w:val="28"/>
          <w:szCs w:val="28"/>
        </w:rPr>
        <w:t xml:space="preserve"> </w:t>
      </w:r>
      <w:r>
        <w:rPr>
          <w:sz w:val="28"/>
          <w:szCs w:val="28"/>
        </w:rPr>
        <w:t>возникл</w:t>
      </w:r>
      <w:r w:rsidR="00424317">
        <w:rPr>
          <w:sz w:val="28"/>
          <w:szCs w:val="28"/>
        </w:rPr>
        <w:t>о поместная форма землевладения</w:t>
      </w:r>
      <w:r w:rsidRPr="00287412">
        <w:rPr>
          <w:sz w:val="28"/>
          <w:szCs w:val="28"/>
        </w:rPr>
        <w:t xml:space="preserve">. </w:t>
      </w: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 xml:space="preserve">3) </w:t>
      </w:r>
      <w:r w:rsidR="00424317">
        <w:rPr>
          <w:sz w:val="28"/>
          <w:szCs w:val="28"/>
        </w:rPr>
        <w:t>Произошел разгром ереси жидовствующих</w:t>
      </w:r>
      <w:r w:rsidRPr="00287412">
        <w:rPr>
          <w:sz w:val="28"/>
          <w:szCs w:val="28"/>
        </w:rPr>
        <w:t xml:space="preserve">. </w:t>
      </w: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 xml:space="preserve">4) Этот князь </w:t>
      </w:r>
      <w:r w:rsidR="00424317">
        <w:rPr>
          <w:sz w:val="28"/>
          <w:szCs w:val="28"/>
        </w:rPr>
        <w:t>развелся со своей первой женой</w:t>
      </w:r>
      <w:r w:rsidRPr="00287412">
        <w:rPr>
          <w:sz w:val="28"/>
          <w:szCs w:val="28"/>
        </w:rPr>
        <w:t xml:space="preserve">. </w:t>
      </w:r>
    </w:p>
    <w:p w:rsid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 xml:space="preserve">5) </w:t>
      </w:r>
      <w:r w:rsidR="001929D9">
        <w:rPr>
          <w:sz w:val="28"/>
          <w:szCs w:val="28"/>
        </w:rPr>
        <w:t xml:space="preserve">Старшим сыном князя был Василий. </w:t>
      </w:r>
    </w:p>
    <w:p w:rsidR="00287412" w:rsidRDefault="00287412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6) </w:t>
      </w:r>
      <w:r w:rsidRPr="00287412">
        <w:rPr>
          <w:sz w:val="28"/>
          <w:szCs w:val="28"/>
        </w:rPr>
        <w:t>Во время его княжения</w:t>
      </w:r>
      <w:r>
        <w:rPr>
          <w:sz w:val="28"/>
          <w:szCs w:val="28"/>
        </w:rPr>
        <w:t xml:space="preserve"> русская церковь стала автокефальной.</w:t>
      </w:r>
    </w:p>
    <w:p w:rsidR="00287412" w:rsidRDefault="00287412" w:rsidP="001929D9">
      <w:pPr>
        <w:ind w:firstLine="709"/>
        <w:jc w:val="both"/>
        <w:rPr>
          <w:sz w:val="28"/>
          <w:szCs w:val="28"/>
        </w:rPr>
      </w:pPr>
    </w:p>
    <w:p w:rsidR="00287412" w:rsidRPr="00287412" w:rsidRDefault="00580B3B" w:rsidP="001929D9">
      <w:pPr>
        <w:ind w:firstLine="709"/>
        <w:jc w:val="both"/>
        <w:rPr>
          <w:sz w:val="28"/>
          <w:szCs w:val="28"/>
        </w:rPr>
      </w:pPr>
      <w:r w:rsidRPr="00580B3B">
        <w:rPr>
          <w:sz w:val="28"/>
          <w:szCs w:val="28"/>
        </w:rPr>
        <w:t>2</w:t>
      </w:r>
      <w:r>
        <w:rPr>
          <w:sz w:val="28"/>
          <w:szCs w:val="28"/>
        </w:rPr>
        <w:t xml:space="preserve">.3. </w:t>
      </w:r>
      <w:r w:rsidR="00287412" w:rsidRPr="00287412">
        <w:rPr>
          <w:sz w:val="28"/>
          <w:szCs w:val="28"/>
        </w:rPr>
        <w:t>Укажите имена исторических деятелей, которые были современниками</w:t>
      </w:r>
      <w:r>
        <w:rPr>
          <w:sz w:val="28"/>
          <w:szCs w:val="28"/>
        </w:rPr>
        <w:t xml:space="preserve"> императора Павла</w:t>
      </w:r>
      <w:r w:rsidR="00287412" w:rsidRPr="00287412">
        <w:rPr>
          <w:sz w:val="28"/>
          <w:szCs w:val="28"/>
        </w:rPr>
        <w:t xml:space="preserve"> I.</w:t>
      </w: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 xml:space="preserve">1) </w:t>
      </w:r>
      <w:r w:rsidR="004A1DA0" w:rsidRPr="004A1DA0">
        <w:rPr>
          <w:sz w:val="28"/>
          <w:szCs w:val="28"/>
        </w:rPr>
        <w:t>Фридрих II</w:t>
      </w:r>
      <w:r w:rsidR="004A1DA0">
        <w:rPr>
          <w:sz w:val="28"/>
          <w:szCs w:val="28"/>
        </w:rPr>
        <w:t xml:space="preserve"> Великий</w:t>
      </w: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>2) Гавриил Иванович Головкин</w:t>
      </w: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>3) Пётр Алексеевич Пален</w:t>
      </w: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>4)</w:t>
      </w:r>
      <w:r w:rsidR="004A1DA0" w:rsidRPr="004A1DA0">
        <w:rPr>
          <w:sz w:val="28"/>
          <w:szCs w:val="28"/>
        </w:rPr>
        <w:t xml:space="preserve"> Василий Никитич Татищев</w:t>
      </w:r>
    </w:p>
    <w:p w:rsidR="00287412" w:rsidRP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 xml:space="preserve">5) </w:t>
      </w:r>
      <w:r w:rsidR="00580B3B">
        <w:rPr>
          <w:sz w:val="28"/>
          <w:szCs w:val="28"/>
        </w:rPr>
        <w:t>Андрей Иванович Остерман</w:t>
      </w:r>
    </w:p>
    <w:p w:rsidR="00287412" w:rsidRDefault="00287412" w:rsidP="001929D9">
      <w:pPr>
        <w:ind w:firstLine="709"/>
        <w:jc w:val="both"/>
        <w:rPr>
          <w:sz w:val="28"/>
          <w:szCs w:val="28"/>
        </w:rPr>
      </w:pPr>
      <w:r w:rsidRPr="00287412">
        <w:rPr>
          <w:sz w:val="28"/>
          <w:szCs w:val="28"/>
        </w:rPr>
        <w:t>6) Фёдор Юрьевич Ромодановский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081AEA" w:rsidRPr="00E47E69" w:rsidTr="00081AEA">
        <w:tc>
          <w:tcPr>
            <w:tcW w:w="3190" w:type="dxa"/>
            <w:shd w:val="clear" w:color="auto" w:fill="auto"/>
          </w:tcPr>
          <w:p w:rsidR="00287412" w:rsidRPr="00081AEA" w:rsidRDefault="00287412" w:rsidP="001929D9">
            <w:pPr>
              <w:ind w:firstLine="709"/>
              <w:jc w:val="both"/>
              <w:rPr>
                <w:rStyle w:val="ab"/>
                <w:b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b/>
                <w:sz w:val="28"/>
                <w:szCs w:val="28"/>
              </w:rPr>
              <w:t>2.1.</w:t>
            </w:r>
          </w:p>
        </w:tc>
        <w:tc>
          <w:tcPr>
            <w:tcW w:w="3190" w:type="dxa"/>
            <w:shd w:val="clear" w:color="auto" w:fill="auto"/>
          </w:tcPr>
          <w:p w:rsidR="00287412" w:rsidRPr="00081AEA" w:rsidRDefault="00287412" w:rsidP="001929D9">
            <w:pPr>
              <w:ind w:firstLine="709"/>
              <w:jc w:val="both"/>
              <w:rPr>
                <w:rStyle w:val="ab"/>
                <w:b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b/>
                <w:sz w:val="28"/>
                <w:szCs w:val="28"/>
              </w:rPr>
              <w:t>2.2.</w:t>
            </w:r>
          </w:p>
        </w:tc>
        <w:tc>
          <w:tcPr>
            <w:tcW w:w="3191" w:type="dxa"/>
            <w:shd w:val="clear" w:color="auto" w:fill="auto"/>
          </w:tcPr>
          <w:p w:rsidR="00287412" w:rsidRPr="00081AEA" w:rsidRDefault="00287412" w:rsidP="001929D9">
            <w:pPr>
              <w:ind w:firstLine="709"/>
              <w:jc w:val="both"/>
              <w:rPr>
                <w:rStyle w:val="ab"/>
                <w:b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b/>
                <w:sz w:val="28"/>
                <w:szCs w:val="28"/>
              </w:rPr>
              <w:t>2.3</w:t>
            </w:r>
          </w:p>
        </w:tc>
      </w:tr>
      <w:tr w:rsidR="00081AEA" w:rsidRPr="00E47E69" w:rsidTr="00081AEA">
        <w:tc>
          <w:tcPr>
            <w:tcW w:w="3190" w:type="dxa"/>
            <w:shd w:val="clear" w:color="auto" w:fill="auto"/>
          </w:tcPr>
          <w:p w:rsidR="00287412" w:rsidRPr="00081AEA" w:rsidRDefault="00287412" w:rsidP="001929D9">
            <w:pPr>
              <w:ind w:firstLine="709"/>
              <w:jc w:val="both"/>
              <w:rPr>
                <w:rStyle w:val="ab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0" w:type="dxa"/>
            <w:shd w:val="clear" w:color="auto" w:fill="auto"/>
          </w:tcPr>
          <w:p w:rsidR="00287412" w:rsidRPr="00081AEA" w:rsidRDefault="00287412" w:rsidP="001929D9">
            <w:pPr>
              <w:ind w:firstLine="709"/>
              <w:jc w:val="both"/>
              <w:rPr>
                <w:rStyle w:val="ab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1" w:type="dxa"/>
            <w:shd w:val="clear" w:color="auto" w:fill="auto"/>
          </w:tcPr>
          <w:p w:rsidR="00287412" w:rsidRPr="00081AEA" w:rsidRDefault="00287412" w:rsidP="001929D9">
            <w:pPr>
              <w:ind w:firstLine="709"/>
              <w:jc w:val="both"/>
              <w:rPr>
                <w:rStyle w:val="ab"/>
                <w:b/>
                <w:i w:val="0"/>
                <w:iCs w:val="0"/>
                <w:sz w:val="28"/>
                <w:szCs w:val="28"/>
              </w:rPr>
            </w:pPr>
          </w:p>
        </w:tc>
      </w:tr>
    </w:tbl>
    <w:p w:rsidR="00287412" w:rsidRPr="00287412" w:rsidRDefault="00287412" w:rsidP="001929D9">
      <w:pPr>
        <w:ind w:firstLine="709"/>
        <w:jc w:val="both"/>
        <w:rPr>
          <w:sz w:val="28"/>
          <w:szCs w:val="28"/>
          <w:lang w:val="de-DE"/>
        </w:rPr>
      </w:pPr>
    </w:p>
    <w:p w:rsidR="00580B3B" w:rsidRPr="00580B3B" w:rsidRDefault="00580B3B" w:rsidP="001929D9">
      <w:pPr>
        <w:ind w:firstLine="709"/>
        <w:jc w:val="both"/>
        <w:rPr>
          <w:rFonts w:eastAsia="Calibri"/>
          <w:b/>
          <w:color w:val="auto"/>
          <w:sz w:val="28"/>
          <w:szCs w:val="28"/>
          <w:lang w:eastAsia="en-US"/>
        </w:rPr>
      </w:pPr>
      <w:r w:rsidRPr="00580B3B">
        <w:rPr>
          <w:rFonts w:eastAsia="Calibri"/>
          <w:b/>
          <w:i/>
          <w:color w:val="auto"/>
          <w:sz w:val="28"/>
          <w:szCs w:val="28"/>
          <w:u w:val="single"/>
          <w:lang w:eastAsia="en-US"/>
        </w:rPr>
        <w:t>Задание 3.</w:t>
      </w:r>
      <w:r w:rsidRPr="00580B3B">
        <w:rPr>
          <w:rFonts w:eastAsia="Calibri"/>
          <w:b/>
          <w:color w:val="auto"/>
          <w:sz w:val="28"/>
          <w:szCs w:val="28"/>
          <w:lang w:eastAsia="en-US"/>
        </w:rPr>
        <w:t xml:space="preserve"> По какому историческому критерию образованы ряды (до 2 баллов за каждый ряд, всего за ответ 6 баллов).</w:t>
      </w:r>
    </w:p>
    <w:p w:rsidR="00580B3B" w:rsidRPr="00580B3B" w:rsidRDefault="00580B3B" w:rsidP="001929D9">
      <w:pPr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580B3B">
        <w:rPr>
          <w:rFonts w:eastAsia="Calibri"/>
          <w:i/>
          <w:iCs/>
          <w:color w:val="auto"/>
          <w:sz w:val="28"/>
          <w:szCs w:val="28"/>
          <w:lang w:eastAsia="en-US"/>
        </w:rPr>
        <w:t>3.1</w:t>
      </w:r>
      <w:r w:rsidRPr="00580B3B">
        <w:rPr>
          <w:rFonts w:eastAsia="Calibri"/>
          <w:iCs/>
          <w:color w:val="auto"/>
          <w:sz w:val="28"/>
          <w:szCs w:val="28"/>
          <w:lang w:eastAsia="en-US"/>
        </w:rPr>
        <w:t>.</w:t>
      </w:r>
      <w:r w:rsidRPr="00580B3B">
        <w:rPr>
          <w:rFonts w:eastAsia="Calibri"/>
          <w:color w:val="auto"/>
          <w:sz w:val="28"/>
          <w:szCs w:val="28"/>
          <w:lang w:eastAsia="en-US"/>
        </w:rPr>
        <w:t xml:space="preserve"> </w:t>
      </w:r>
      <w:r>
        <w:rPr>
          <w:rFonts w:eastAsia="Calibri"/>
          <w:color w:val="auto"/>
          <w:sz w:val="28"/>
          <w:szCs w:val="28"/>
          <w:lang w:eastAsia="en-US"/>
        </w:rPr>
        <w:t>1545</w:t>
      </w:r>
      <w:r w:rsidRPr="00580B3B">
        <w:rPr>
          <w:rFonts w:eastAsia="Calibri"/>
          <w:color w:val="auto"/>
          <w:sz w:val="28"/>
          <w:szCs w:val="28"/>
          <w:lang w:eastAsia="en-US"/>
        </w:rPr>
        <w:t xml:space="preserve">, </w:t>
      </w:r>
      <w:r>
        <w:rPr>
          <w:rFonts w:eastAsia="Calibri"/>
          <w:color w:val="auto"/>
          <w:sz w:val="28"/>
          <w:szCs w:val="28"/>
          <w:lang w:eastAsia="en-US"/>
        </w:rPr>
        <w:t>1547–1548</w:t>
      </w:r>
      <w:r w:rsidRPr="00580B3B">
        <w:rPr>
          <w:rFonts w:eastAsia="Calibri"/>
          <w:color w:val="auto"/>
          <w:sz w:val="28"/>
          <w:szCs w:val="28"/>
          <w:lang w:eastAsia="en-US"/>
        </w:rPr>
        <w:t xml:space="preserve">, </w:t>
      </w:r>
      <w:r>
        <w:rPr>
          <w:rFonts w:eastAsia="Calibri"/>
          <w:color w:val="auto"/>
          <w:sz w:val="28"/>
          <w:szCs w:val="28"/>
          <w:lang w:eastAsia="en-US"/>
        </w:rPr>
        <w:t>1549–1550</w:t>
      </w:r>
      <w:r w:rsidRPr="00580B3B">
        <w:rPr>
          <w:rFonts w:eastAsia="Calibri"/>
          <w:color w:val="auto"/>
          <w:sz w:val="28"/>
          <w:szCs w:val="28"/>
          <w:lang w:eastAsia="en-US"/>
        </w:rPr>
        <w:t xml:space="preserve">, </w:t>
      </w:r>
      <w:r>
        <w:rPr>
          <w:rFonts w:eastAsia="Calibri"/>
          <w:color w:val="auto"/>
          <w:sz w:val="28"/>
          <w:szCs w:val="28"/>
          <w:lang w:eastAsia="en-US"/>
        </w:rPr>
        <w:t>1552</w:t>
      </w:r>
    </w:p>
    <w:p w:rsidR="00580B3B" w:rsidRPr="00580B3B" w:rsidRDefault="00580B3B" w:rsidP="001929D9">
      <w:pPr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580B3B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</w:p>
    <w:p w:rsidR="00580B3B" w:rsidRDefault="00580B3B" w:rsidP="001929D9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580B3B">
        <w:rPr>
          <w:rFonts w:eastAsia="Calibri"/>
          <w:i/>
          <w:iCs/>
          <w:color w:val="auto"/>
          <w:sz w:val="28"/>
          <w:szCs w:val="28"/>
          <w:lang w:eastAsia="en-US"/>
        </w:rPr>
        <w:t>3.2.</w:t>
      </w:r>
      <w:r w:rsidRPr="00580B3B">
        <w:rPr>
          <w:rFonts w:eastAsia="Calibri"/>
          <w:b/>
          <w:i/>
          <w:iCs/>
          <w:color w:val="auto"/>
          <w:sz w:val="28"/>
          <w:szCs w:val="28"/>
          <w:lang w:eastAsia="en-US"/>
        </w:rPr>
        <w:t xml:space="preserve"> </w:t>
      </w:r>
      <w:r>
        <w:rPr>
          <w:rFonts w:eastAsia="Calibri"/>
          <w:color w:val="auto"/>
          <w:sz w:val="28"/>
          <w:szCs w:val="28"/>
          <w:lang w:eastAsia="en-US"/>
        </w:rPr>
        <w:t>Готлиб Зигфрид Байер</w:t>
      </w:r>
      <w:r w:rsidRPr="00580B3B">
        <w:rPr>
          <w:rFonts w:eastAsia="Calibri"/>
          <w:color w:val="auto"/>
          <w:sz w:val="28"/>
          <w:szCs w:val="28"/>
          <w:lang w:eastAsia="en-US"/>
        </w:rPr>
        <w:t xml:space="preserve">, </w:t>
      </w:r>
      <w:r>
        <w:rPr>
          <w:rFonts w:eastAsia="Calibri"/>
          <w:color w:val="auto"/>
          <w:sz w:val="28"/>
          <w:szCs w:val="28"/>
          <w:lang w:eastAsia="en-US"/>
        </w:rPr>
        <w:t>Герард</w:t>
      </w:r>
      <w:r w:rsidRPr="00580B3B">
        <w:rPr>
          <w:rFonts w:eastAsia="Calibri"/>
          <w:color w:val="auto"/>
          <w:sz w:val="28"/>
          <w:szCs w:val="28"/>
          <w:lang w:eastAsia="en-US"/>
        </w:rPr>
        <w:t xml:space="preserve"> Фр</w:t>
      </w:r>
      <w:r>
        <w:rPr>
          <w:rFonts w:eastAsia="Calibri"/>
          <w:color w:val="auto"/>
          <w:sz w:val="28"/>
          <w:szCs w:val="28"/>
          <w:lang w:eastAsia="en-US"/>
        </w:rPr>
        <w:t>идрих</w:t>
      </w:r>
      <w:r w:rsidR="004A1DA0">
        <w:rPr>
          <w:rFonts w:eastAsia="Calibri"/>
          <w:color w:val="auto"/>
          <w:sz w:val="28"/>
          <w:szCs w:val="28"/>
          <w:lang w:eastAsia="en-US"/>
        </w:rPr>
        <w:t xml:space="preserve"> Миллер</w:t>
      </w:r>
      <w:r w:rsidRPr="00580B3B">
        <w:rPr>
          <w:rFonts w:eastAsia="Calibri"/>
          <w:color w:val="auto"/>
          <w:sz w:val="28"/>
          <w:szCs w:val="28"/>
          <w:lang w:eastAsia="en-US"/>
        </w:rPr>
        <w:t xml:space="preserve">, </w:t>
      </w:r>
      <w:r>
        <w:rPr>
          <w:rFonts w:eastAsia="Calibri"/>
          <w:color w:val="auto"/>
          <w:sz w:val="28"/>
          <w:szCs w:val="28"/>
          <w:lang w:eastAsia="en-US"/>
        </w:rPr>
        <w:t>Август Людвиг</w:t>
      </w:r>
      <w:r w:rsidRPr="00580B3B">
        <w:rPr>
          <w:rFonts w:eastAsia="Calibri"/>
          <w:color w:val="auto"/>
          <w:sz w:val="28"/>
          <w:szCs w:val="28"/>
          <w:lang w:eastAsia="en-US"/>
        </w:rPr>
        <w:t xml:space="preserve"> Шлёце</w:t>
      </w:r>
      <w:r>
        <w:rPr>
          <w:rFonts w:eastAsia="Calibri"/>
          <w:color w:val="auto"/>
          <w:sz w:val="28"/>
          <w:szCs w:val="28"/>
          <w:lang w:eastAsia="en-US"/>
        </w:rPr>
        <w:t>р, Николай Михайлович Карамзин</w:t>
      </w:r>
    </w:p>
    <w:p w:rsidR="00580B3B" w:rsidRPr="00580B3B" w:rsidRDefault="00580B3B" w:rsidP="001929D9">
      <w:pPr>
        <w:tabs>
          <w:tab w:val="center" w:pos="4677"/>
        </w:tabs>
        <w:ind w:firstLine="709"/>
        <w:jc w:val="both"/>
        <w:rPr>
          <w:rFonts w:eastAsia="Calibri"/>
          <w:color w:val="auto"/>
          <w:sz w:val="28"/>
          <w:szCs w:val="28"/>
          <w:lang w:eastAsia="en-US"/>
        </w:rPr>
      </w:pPr>
      <w:r w:rsidRPr="00580B3B">
        <w:rPr>
          <w:rFonts w:eastAsia="Calibri"/>
          <w:color w:val="auto"/>
          <w:sz w:val="28"/>
          <w:szCs w:val="28"/>
          <w:lang w:eastAsia="en-US"/>
        </w:rPr>
        <w:t>___________________________________________________________</w:t>
      </w:r>
    </w:p>
    <w:p w:rsidR="00905097" w:rsidRPr="00350C16" w:rsidRDefault="00580B3B" w:rsidP="001929D9">
      <w:pPr>
        <w:ind w:firstLine="709"/>
        <w:jc w:val="both"/>
        <w:rPr>
          <w:sz w:val="28"/>
          <w:szCs w:val="28"/>
        </w:rPr>
      </w:pPr>
      <w:r w:rsidRPr="00580B3B">
        <w:rPr>
          <w:rFonts w:eastAsia="Calibri"/>
          <w:i/>
          <w:iCs/>
          <w:color w:val="auto"/>
          <w:sz w:val="28"/>
          <w:szCs w:val="28"/>
          <w:lang w:eastAsia="en-US"/>
        </w:rPr>
        <w:t>3.3.</w:t>
      </w:r>
      <w:r w:rsidRPr="00580B3B">
        <w:rPr>
          <w:rFonts w:eastAsia="Calibri"/>
          <w:b/>
          <w:i/>
          <w:iCs/>
          <w:color w:val="auto"/>
          <w:sz w:val="28"/>
          <w:szCs w:val="28"/>
          <w:lang w:eastAsia="en-US"/>
        </w:rPr>
        <w:t xml:space="preserve"> </w:t>
      </w:r>
      <w:r w:rsidR="003049F1" w:rsidRPr="00350C16">
        <w:rPr>
          <w:sz w:val="28"/>
          <w:szCs w:val="28"/>
        </w:rPr>
        <w:t>Боярин Шакловитый, глава раскольников Досифей, девушка из немецкой слободы Эмма, князь Иван Хованский, раскольница Сусанна</w:t>
      </w:r>
    </w:p>
    <w:p w:rsidR="00905097" w:rsidRPr="00350C16" w:rsidRDefault="00580B3B" w:rsidP="001929D9">
      <w:pPr>
        <w:ind w:firstLine="709"/>
        <w:jc w:val="both"/>
        <w:rPr>
          <w:sz w:val="28"/>
          <w:szCs w:val="28"/>
        </w:rPr>
      </w:pPr>
      <w:r w:rsidRPr="00580B3B">
        <w:rPr>
          <w:sz w:val="28"/>
          <w:szCs w:val="28"/>
        </w:rPr>
        <w:t>___________________________________________________________</w:t>
      </w:r>
    </w:p>
    <w:p w:rsidR="00580B3B" w:rsidRPr="00E47E69" w:rsidRDefault="00580B3B" w:rsidP="001929D9">
      <w:pPr>
        <w:ind w:firstLine="709"/>
        <w:jc w:val="both"/>
        <w:rPr>
          <w:rStyle w:val="ab"/>
          <w:b/>
          <w:i w:val="0"/>
          <w:iCs w:val="0"/>
          <w:sz w:val="28"/>
          <w:szCs w:val="28"/>
        </w:rPr>
      </w:pPr>
      <w:r w:rsidRPr="00E47E69">
        <w:rPr>
          <w:b/>
          <w:sz w:val="28"/>
          <w:szCs w:val="28"/>
        </w:rPr>
        <w:t>Что (кто) является лишним в ряду? Дайте краткое пояснение (до 2 баллов за каждый ряд, всего за ответ 6 баллов).</w:t>
      </w:r>
    </w:p>
    <w:p w:rsidR="00905097" w:rsidRPr="00350C16" w:rsidRDefault="00580B3B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</w:t>
      </w:r>
      <w:r w:rsidR="003049F1" w:rsidRPr="00350C16">
        <w:rPr>
          <w:sz w:val="28"/>
          <w:szCs w:val="28"/>
        </w:rPr>
        <w:t>4. Холопы, бобыли, стрельцы, гости, черносошные крестьяне</w:t>
      </w:r>
      <w:r>
        <w:rPr>
          <w:sz w:val="28"/>
          <w:szCs w:val="28"/>
        </w:rPr>
        <w:t>.</w:t>
      </w:r>
    </w:p>
    <w:p w:rsidR="00580B3B" w:rsidRDefault="00580B3B" w:rsidP="001929D9">
      <w:pPr>
        <w:ind w:firstLine="709"/>
        <w:jc w:val="both"/>
        <w:rPr>
          <w:sz w:val="28"/>
          <w:szCs w:val="28"/>
        </w:rPr>
      </w:pPr>
      <w:r w:rsidRPr="00580B3B">
        <w:rPr>
          <w:sz w:val="28"/>
          <w:szCs w:val="28"/>
        </w:rPr>
        <w:t>___________________________________________________________</w:t>
      </w:r>
    </w:p>
    <w:p w:rsidR="00580B3B" w:rsidRDefault="00580B3B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3.5.</w:t>
      </w:r>
      <w:r w:rsidR="006A35F6" w:rsidRPr="006A35F6">
        <w:t xml:space="preserve"> </w:t>
      </w:r>
      <w:r w:rsidR="004A1DA0">
        <w:rPr>
          <w:sz w:val="28"/>
          <w:szCs w:val="28"/>
        </w:rPr>
        <w:t xml:space="preserve">Ясский мир, Бахчисарайский </w:t>
      </w:r>
      <w:r w:rsidR="006A35F6">
        <w:rPr>
          <w:sz w:val="28"/>
          <w:szCs w:val="28"/>
        </w:rPr>
        <w:t xml:space="preserve">мир, </w:t>
      </w:r>
      <w:r w:rsidR="004A1DA0" w:rsidRPr="004A1DA0">
        <w:rPr>
          <w:sz w:val="28"/>
          <w:szCs w:val="28"/>
        </w:rPr>
        <w:t>Прутский</w:t>
      </w:r>
      <w:r w:rsidR="004A1DA0">
        <w:rPr>
          <w:sz w:val="28"/>
          <w:szCs w:val="28"/>
        </w:rPr>
        <w:t xml:space="preserve"> </w:t>
      </w:r>
      <w:r w:rsidR="006A35F6">
        <w:rPr>
          <w:sz w:val="28"/>
          <w:szCs w:val="28"/>
        </w:rPr>
        <w:t xml:space="preserve">мир, </w:t>
      </w:r>
      <w:r w:rsidR="004A1DA0">
        <w:rPr>
          <w:sz w:val="28"/>
          <w:szCs w:val="28"/>
        </w:rPr>
        <w:t xml:space="preserve">Рештский мир, </w:t>
      </w:r>
      <w:r w:rsidR="00424317">
        <w:rPr>
          <w:sz w:val="28"/>
          <w:szCs w:val="28"/>
        </w:rPr>
        <w:t xml:space="preserve">Белградский мир, </w:t>
      </w:r>
      <w:r w:rsidR="004A1DA0">
        <w:rPr>
          <w:sz w:val="28"/>
          <w:szCs w:val="28"/>
        </w:rPr>
        <w:t>Кючук-Кайнарджийский</w:t>
      </w:r>
      <w:r w:rsidR="004A1DA0" w:rsidRPr="004A1DA0">
        <w:rPr>
          <w:sz w:val="28"/>
          <w:szCs w:val="28"/>
        </w:rPr>
        <w:t xml:space="preserve"> </w:t>
      </w:r>
      <w:r w:rsidR="006A35F6">
        <w:rPr>
          <w:sz w:val="28"/>
          <w:szCs w:val="28"/>
        </w:rPr>
        <w:t>мир.</w:t>
      </w:r>
    </w:p>
    <w:p w:rsidR="00580B3B" w:rsidRDefault="00580B3B" w:rsidP="001929D9">
      <w:pPr>
        <w:ind w:firstLine="709"/>
        <w:jc w:val="both"/>
        <w:rPr>
          <w:sz w:val="28"/>
          <w:szCs w:val="28"/>
        </w:rPr>
      </w:pPr>
      <w:r w:rsidRPr="00580B3B">
        <w:rPr>
          <w:sz w:val="28"/>
          <w:szCs w:val="28"/>
        </w:rPr>
        <w:t>___________________________________________________________</w:t>
      </w:r>
    </w:p>
    <w:p w:rsidR="00580B3B" w:rsidRPr="00580B3B" w:rsidRDefault="00580B3B" w:rsidP="001929D9">
      <w:pPr>
        <w:ind w:firstLine="709"/>
        <w:jc w:val="both"/>
        <w:rPr>
          <w:sz w:val="28"/>
          <w:szCs w:val="28"/>
        </w:rPr>
      </w:pPr>
      <w:r w:rsidRPr="00580B3B">
        <w:rPr>
          <w:sz w:val="28"/>
          <w:szCs w:val="28"/>
        </w:rPr>
        <w:t>3.6. баскак, басма, ярлык, конюший, численник, пайцза</w:t>
      </w:r>
    </w:p>
    <w:p w:rsidR="00905097" w:rsidRPr="00350C16" w:rsidRDefault="00580B3B" w:rsidP="001929D9">
      <w:pPr>
        <w:ind w:firstLine="709"/>
        <w:jc w:val="both"/>
        <w:rPr>
          <w:sz w:val="28"/>
          <w:szCs w:val="28"/>
        </w:rPr>
      </w:pPr>
      <w:r w:rsidRPr="00580B3B">
        <w:rPr>
          <w:sz w:val="28"/>
          <w:szCs w:val="28"/>
        </w:rPr>
        <w:t>___________________________________________________________</w:t>
      </w:r>
    </w:p>
    <w:p w:rsidR="00580B3B" w:rsidRDefault="00580B3B" w:rsidP="001929D9">
      <w:pPr>
        <w:ind w:firstLine="709"/>
        <w:jc w:val="both"/>
        <w:rPr>
          <w:sz w:val="28"/>
          <w:szCs w:val="28"/>
        </w:rPr>
      </w:pPr>
    </w:p>
    <w:p w:rsidR="009B2662" w:rsidRPr="009B2662" w:rsidRDefault="009B2662" w:rsidP="001929D9">
      <w:pPr>
        <w:ind w:firstLine="709"/>
        <w:jc w:val="both"/>
        <w:rPr>
          <w:b/>
          <w:sz w:val="28"/>
          <w:szCs w:val="28"/>
        </w:rPr>
      </w:pPr>
      <w:r w:rsidRPr="009B2662">
        <w:rPr>
          <w:rFonts w:eastAsia="Calibri"/>
          <w:b/>
          <w:i/>
          <w:color w:val="auto"/>
          <w:sz w:val="28"/>
          <w:szCs w:val="28"/>
          <w:u w:val="single"/>
          <w:lang w:eastAsia="en-US"/>
        </w:rPr>
        <w:t>Задание 4.</w:t>
      </w:r>
      <w:r w:rsidRPr="009B2662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 </w:t>
      </w:r>
      <w:r w:rsidRPr="009B2662">
        <w:rPr>
          <w:b/>
          <w:sz w:val="28"/>
          <w:szCs w:val="28"/>
        </w:rPr>
        <w:t>Установите соответствие между договорами России и Речи Посполи</w:t>
      </w:r>
      <w:r>
        <w:rPr>
          <w:b/>
          <w:sz w:val="28"/>
          <w:szCs w:val="28"/>
        </w:rPr>
        <w:t xml:space="preserve">той. </w:t>
      </w:r>
      <w:r w:rsidRPr="009B2662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В перечне справа есть лишняя </w:t>
      </w:r>
      <w:r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дата</w:t>
      </w:r>
      <w:r w:rsidRPr="009B2662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 (по </w:t>
      </w:r>
      <w:r w:rsidR="002F547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2</w:t>
      </w:r>
      <w:r w:rsidRPr="009B2662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 xml:space="preserve"> балла за каждое соответствие, максимальный балл – 1</w:t>
      </w:r>
      <w:r w:rsidR="002F547A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0</w:t>
      </w:r>
      <w:r w:rsidRPr="009B2662">
        <w:rPr>
          <w:rFonts w:eastAsia="Calibri"/>
          <w:b/>
          <w:color w:val="auto"/>
          <w:sz w:val="28"/>
          <w:szCs w:val="28"/>
          <w:shd w:val="clear" w:color="auto" w:fill="FFFFFF"/>
          <w:lang w:eastAsia="en-US"/>
        </w:rPr>
        <w:t>)</w:t>
      </w:r>
    </w:p>
    <w:p w:rsidR="009B2662" w:rsidRPr="009B2662" w:rsidRDefault="009B2662" w:rsidP="001929D9">
      <w:pPr>
        <w:ind w:firstLine="709"/>
        <w:jc w:val="both"/>
        <w:rPr>
          <w:sz w:val="28"/>
          <w:szCs w:val="28"/>
        </w:rPr>
      </w:pPr>
      <w:r w:rsidRPr="009B2662">
        <w:rPr>
          <w:sz w:val="28"/>
          <w:szCs w:val="28"/>
        </w:rPr>
        <w:t>А) «Вечный мир»</w:t>
      </w:r>
      <w:r w:rsidR="002F547A" w:rsidRPr="002F547A">
        <w:rPr>
          <w:sz w:val="28"/>
          <w:szCs w:val="28"/>
        </w:rPr>
        <w:t xml:space="preserve"> </w:t>
      </w:r>
      <w:r w:rsidR="002F547A">
        <w:rPr>
          <w:sz w:val="28"/>
          <w:szCs w:val="28"/>
        </w:rPr>
        <w:tab/>
      </w:r>
      <w:r w:rsidR="002F547A">
        <w:rPr>
          <w:sz w:val="28"/>
          <w:szCs w:val="28"/>
        </w:rPr>
        <w:tab/>
      </w:r>
      <w:r w:rsidR="002F547A">
        <w:rPr>
          <w:sz w:val="28"/>
          <w:szCs w:val="28"/>
        </w:rPr>
        <w:tab/>
        <w:t>1) 1618 год</w:t>
      </w:r>
    </w:p>
    <w:p w:rsidR="009B2662" w:rsidRPr="009B2662" w:rsidRDefault="009B2662" w:rsidP="001929D9">
      <w:pPr>
        <w:ind w:firstLine="709"/>
        <w:jc w:val="both"/>
        <w:rPr>
          <w:sz w:val="28"/>
          <w:szCs w:val="28"/>
        </w:rPr>
      </w:pPr>
      <w:r w:rsidRPr="009B2662">
        <w:rPr>
          <w:sz w:val="28"/>
          <w:szCs w:val="28"/>
        </w:rPr>
        <w:t>Б) Поляновский мир</w:t>
      </w:r>
      <w:r w:rsidR="002F547A">
        <w:rPr>
          <w:sz w:val="28"/>
          <w:szCs w:val="28"/>
        </w:rPr>
        <w:t xml:space="preserve"> </w:t>
      </w:r>
      <w:r w:rsidR="002F547A">
        <w:rPr>
          <w:sz w:val="28"/>
          <w:szCs w:val="28"/>
        </w:rPr>
        <w:tab/>
      </w:r>
      <w:r w:rsidR="002F547A">
        <w:rPr>
          <w:sz w:val="28"/>
          <w:szCs w:val="28"/>
        </w:rPr>
        <w:tab/>
      </w:r>
      <w:r w:rsidR="002F547A">
        <w:rPr>
          <w:sz w:val="28"/>
          <w:szCs w:val="28"/>
        </w:rPr>
        <w:tab/>
      </w:r>
      <w:r w:rsidR="002F547A" w:rsidRPr="009B2662">
        <w:rPr>
          <w:sz w:val="28"/>
          <w:szCs w:val="28"/>
        </w:rPr>
        <w:t>2) 1686 год</w:t>
      </w:r>
    </w:p>
    <w:p w:rsidR="009B2662" w:rsidRPr="009B2662" w:rsidRDefault="009B2662" w:rsidP="001929D9">
      <w:pPr>
        <w:ind w:firstLine="709"/>
        <w:jc w:val="both"/>
        <w:rPr>
          <w:sz w:val="28"/>
          <w:szCs w:val="28"/>
        </w:rPr>
      </w:pPr>
      <w:r w:rsidRPr="009B2662">
        <w:rPr>
          <w:sz w:val="28"/>
          <w:szCs w:val="28"/>
        </w:rPr>
        <w:t>В) Ям-Запольский мир</w:t>
      </w:r>
      <w:r w:rsidR="002F547A">
        <w:rPr>
          <w:sz w:val="28"/>
          <w:szCs w:val="28"/>
        </w:rPr>
        <w:tab/>
      </w:r>
      <w:r w:rsidR="002F547A">
        <w:rPr>
          <w:sz w:val="28"/>
          <w:szCs w:val="28"/>
        </w:rPr>
        <w:tab/>
      </w:r>
      <w:r w:rsidR="002F547A">
        <w:rPr>
          <w:sz w:val="28"/>
          <w:szCs w:val="28"/>
        </w:rPr>
        <w:tab/>
        <w:t>3) 1582 год</w:t>
      </w:r>
    </w:p>
    <w:p w:rsidR="009B2662" w:rsidRPr="009B2662" w:rsidRDefault="009B2662" w:rsidP="001929D9">
      <w:pPr>
        <w:ind w:firstLine="709"/>
        <w:jc w:val="both"/>
        <w:rPr>
          <w:sz w:val="28"/>
          <w:szCs w:val="28"/>
        </w:rPr>
      </w:pPr>
      <w:r w:rsidRPr="009B2662">
        <w:rPr>
          <w:sz w:val="28"/>
          <w:szCs w:val="28"/>
        </w:rPr>
        <w:lastRenderedPageBreak/>
        <w:t>Г) Андрусовское перемирие</w:t>
      </w:r>
      <w:r w:rsidR="002F547A">
        <w:rPr>
          <w:sz w:val="28"/>
          <w:szCs w:val="28"/>
        </w:rPr>
        <w:t xml:space="preserve"> </w:t>
      </w:r>
      <w:r w:rsidR="002F547A">
        <w:rPr>
          <w:sz w:val="28"/>
          <w:szCs w:val="28"/>
        </w:rPr>
        <w:tab/>
      </w:r>
      <w:r w:rsidR="002F547A">
        <w:rPr>
          <w:sz w:val="28"/>
          <w:szCs w:val="28"/>
        </w:rPr>
        <w:tab/>
        <w:t>4) 1704 год</w:t>
      </w:r>
    </w:p>
    <w:p w:rsidR="002F547A" w:rsidRDefault="009B2662" w:rsidP="001929D9">
      <w:pPr>
        <w:ind w:firstLine="709"/>
        <w:jc w:val="both"/>
        <w:rPr>
          <w:sz w:val="28"/>
          <w:szCs w:val="28"/>
        </w:rPr>
      </w:pPr>
      <w:r w:rsidRPr="009B2662">
        <w:rPr>
          <w:sz w:val="28"/>
          <w:szCs w:val="28"/>
        </w:rPr>
        <w:t xml:space="preserve">Д) </w:t>
      </w:r>
      <w:r w:rsidR="002F547A">
        <w:rPr>
          <w:sz w:val="28"/>
          <w:szCs w:val="28"/>
        </w:rPr>
        <w:t xml:space="preserve">Деулинское перемирие </w:t>
      </w:r>
      <w:r w:rsidR="002F547A">
        <w:rPr>
          <w:sz w:val="28"/>
          <w:szCs w:val="28"/>
        </w:rPr>
        <w:tab/>
      </w:r>
      <w:r w:rsidR="002F547A">
        <w:rPr>
          <w:sz w:val="28"/>
          <w:szCs w:val="28"/>
        </w:rPr>
        <w:tab/>
        <w:t>5) 1634 год</w:t>
      </w:r>
    </w:p>
    <w:p w:rsidR="002F547A" w:rsidRDefault="009B2662" w:rsidP="001929D9">
      <w:pPr>
        <w:ind w:left="4247" w:firstLine="709"/>
        <w:jc w:val="both"/>
        <w:rPr>
          <w:sz w:val="28"/>
          <w:szCs w:val="28"/>
        </w:rPr>
      </w:pPr>
      <w:r w:rsidRPr="009B2662">
        <w:rPr>
          <w:sz w:val="28"/>
          <w:szCs w:val="28"/>
        </w:rPr>
        <w:t>6) 1667 год</w:t>
      </w:r>
      <w:r w:rsidR="002F547A">
        <w:rPr>
          <w:sz w:val="28"/>
          <w:szCs w:val="28"/>
        </w:rPr>
        <w:t>.</w:t>
      </w:r>
    </w:p>
    <w:tbl>
      <w:tblPr>
        <w:tblW w:w="10545" w:type="dxa"/>
        <w:tblInd w:w="-2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2265"/>
        <w:gridCol w:w="1980"/>
        <w:gridCol w:w="1935"/>
        <w:gridCol w:w="1980"/>
        <w:gridCol w:w="2385"/>
      </w:tblGrid>
      <w:tr w:rsidR="002F547A" w:rsidRPr="00350C16" w:rsidTr="00F07B15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</w:t>
            </w: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</w:t>
            </w:r>
          </w:p>
        </w:tc>
      </w:tr>
      <w:tr w:rsidR="002F547A" w:rsidRPr="00350C16" w:rsidTr="00F07B15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2F547A" w:rsidRPr="00350C16" w:rsidRDefault="002F547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</w:tr>
    </w:tbl>
    <w:p w:rsidR="002F547A" w:rsidRDefault="002F547A" w:rsidP="001929D9">
      <w:pPr>
        <w:ind w:firstLine="709"/>
        <w:jc w:val="both"/>
        <w:rPr>
          <w:sz w:val="28"/>
          <w:szCs w:val="28"/>
        </w:rPr>
      </w:pPr>
    </w:p>
    <w:p w:rsidR="00905097" w:rsidRPr="002F547A" w:rsidRDefault="009B2662" w:rsidP="001929D9">
      <w:pPr>
        <w:ind w:firstLine="709"/>
        <w:jc w:val="both"/>
        <w:rPr>
          <w:b/>
          <w:color w:val="auto"/>
          <w:sz w:val="28"/>
          <w:szCs w:val="28"/>
        </w:rPr>
      </w:pPr>
      <w:r w:rsidRPr="002F547A">
        <w:rPr>
          <w:b/>
          <w:i/>
          <w:color w:val="auto"/>
          <w:sz w:val="28"/>
          <w:szCs w:val="28"/>
          <w:u w:val="single"/>
        </w:rPr>
        <w:t xml:space="preserve">Задание </w:t>
      </w:r>
      <w:r w:rsidR="003049F1" w:rsidRPr="002F547A">
        <w:rPr>
          <w:b/>
          <w:i/>
          <w:color w:val="auto"/>
          <w:sz w:val="28"/>
          <w:szCs w:val="28"/>
          <w:u w:val="single"/>
        </w:rPr>
        <w:t>5.</w:t>
      </w:r>
      <w:r w:rsidR="003049F1" w:rsidRPr="002F547A">
        <w:rPr>
          <w:b/>
          <w:color w:val="auto"/>
          <w:sz w:val="28"/>
          <w:szCs w:val="28"/>
        </w:rPr>
        <w:t xml:space="preserve"> Расположите следующие сражения Семилетней войны в хронологической последовательности.</w:t>
      </w:r>
      <w:r w:rsidR="003049F1" w:rsidRPr="002F547A">
        <w:rPr>
          <w:b/>
          <w:i/>
          <w:iCs/>
          <w:color w:val="auto"/>
          <w:sz w:val="28"/>
          <w:szCs w:val="28"/>
        </w:rPr>
        <w:t xml:space="preserve"> (</w:t>
      </w:r>
      <w:r w:rsidR="00081AEA">
        <w:rPr>
          <w:b/>
          <w:i/>
          <w:iCs/>
          <w:color w:val="auto"/>
          <w:sz w:val="28"/>
          <w:szCs w:val="28"/>
        </w:rPr>
        <w:t>3</w:t>
      </w:r>
      <w:r w:rsidR="003049F1" w:rsidRPr="002F547A">
        <w:rPr>
          <w:b/>
          <w:i/>
          <w:iCs/>
          <w:color w:val="auto"/>
          <w:sz w:val="28"/>
          <w:szCs w:val="28"/>
        </w:rPr>
        <w:t xml:space="preserve"> балл</w:t>
      </w:r>
      <w:r w:rsidR="00081AEA">
        <w:rPr>
          <w:b/>
          <w:i/>
          <w:iCs/>
          <w:color w:val="auto"/>
          <w:sz w:val="28"/>
          <w:szCs w:val="28"/>
        </w:rPr>
        <w:t>а</w:t>
      </w:r>
      <w:r w:rsidR="002F547A">
        <w:rPr>
          <w:b/>
          <w:i/>
          <w:iCs/>
          <w:color w:val="auto"/>
          <w:sz w:val="28"/>
          <w:szCs w:val="28"/>
        </w:rPr>
        <w:t xml:space="preserve"> за полностью верный ответ</w:t>
      </w:r>
      <w:r w:rsidR="003049F1" w:rsidRPr="002F547A">
        <w:rPr>
          <w:b/>
          <w:color w:val="auto"/>
          <w:sz w:val="28"/>
          <w:szCs w:val="28"/>
        </w:rPr>
        <w:t>)</w:t>
      </w:r>
      <w:r w:rsidR="002F547A">
        <w:rPr>
          <w:b/>
          <w:color w:val="auto"/>
          <w:sz w:val="28"/>
          <w:szCs w:val="28"/>
        </w:rPr>
        <w:t>.</w:t>
      </w:r>
    </w:p>
    <w:p w:rsidR="00905097" w:rsidRPr="00350C16" w:rsidRDefault="00905097" w:rsidP="001929D9">
      <w:pPr>
        <w:ind w:firstLine="709"/>
        <w:jc w:val="both"/>
        <w:rPr>
          <w:sz w:val="28"/>
          <w:szCs w:val="28"/>
        </w:rPr>
      </w:pP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А) Сражение при Кунерсдорфе;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Б) Взятие Берлина;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В) Сражение при Гросс-Егерсдорфе;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Г) Сражение при Цорндорфе;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Д) Взятие Кенигсберга.</w:t>
      </w:r>
    </w:p>
    <w:p w:rsidR="00905097" w:rsidRPr="00350C16" w:rsidRDefault="00905097" w:rsidP="001929D9">
      <w:pPr>
        <w:ind w:firstLine="709"/>
        <w:jc w:val="both"/>
        <w:rPr>
          <w:sz w:val="28"/>
          <w:szCs w:val="28"/>
        </w:rPr>
      </w:pPr>
    </w:p>
    <w:p w:rsidR="00905097" w:rsidRPr="009B2662" w:rsidRDefault="002F547A" w:rsidP="001929D9">
      <w:pPr>
        <w:ind w:firstLine="709"/>
        <w:jc w:val="both"/>
        <w:rPr>
          <w:b/>
          <w:sz w:val="28"/>
          <w:szCs w:val="28"/>
        </w:rPr>
      </w:pPr>
      <w:r w:rsidRPr="002F547A">
        <w:rPr>
          <w:b/>
          <w:i/>
          <w:sz w:val="28"/>
          <w:szCs w:val="28"/>
          <w:u w:val="single"/>
        </w:rPr>
        <w:t xml:space="preserve">Задание </w:t>
      </w:r>
      <w:r w:rsidR="003049F1" w:rsidRPr="002F547A">
        <w:rPr>
          <w:b/>
          <w:i/>
          <w:sz w:val="28"/>
          <w:szCs w:val="28"/>
          <w:u w:val="single"/>
        </w:rPr>
        <w:t>6.</w:t>
      </w:r>
      <w:r w:rsidR="003049F1" w:rsidRPr="009B2662">
        <w:rPr>
          <w:b/>
          <w:sz w:val="28"/>
          <w:szCs w:val="28"/>
        </w:rPr>
        <w:t xml:space="preserve"> Соотнесите правильно имена князей и цитаты из источников, относящиеся к ним. </w:t>
      </w:r>
      <w:r w:rsidR="003049F1" w:rsidRPr="009B2662">
        <w:rPr>
          <w:b/>
          <w:i/>
          <w:sz w:val="28"/>
          <w:szCs w:val="28"/>
        </w:rPr>
        <w:t>(По 1 баллу каждый за верный ответ; всего 5 баллов)</w:t>
      </w:r>
    </w:p>
    <w:p w:rsidR="00905097" w:rsidRPr="00350C16" w:rsidRDefault="00905097" w:rsidP="001929D9">
      <w:pPr>
        <w:ind w:firstLine="709"/>
        <w:jc w:val="both"/>
        <w:rPr>
          <w:sz w:val="28"/>
          <w:szCs w:val="28"/>
        </w:rPr>
      </w:pPr>
    </w:p>
    <w:tbl>
      <w:tblPr>
        <w:tblW w:w="10714" w:type="dxa"/>
        <w:tblInd w:w="-10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left w:w="98" w:type="dxa"/>
        </w:tblCellMar>
        <w:tblLook w:val="04A0" w:firstRow="1" w:lastRow="0" w:firstColumn="1" w:lastColumn="0" w:noHBand="0" w:noVBand="1"/>
      </w:tblPr>
      <w:tblGrid>
        <w:gridCol w:w="5351"/>
        <w:gridCol w:w="5363"/>
      </w:tblGrid>
      <w:tr w:rsidR="00905097" w:rsidRPr="00350C16" w:rsidTr="00D47B4A">
        <w:tc>
          <w:tcPr>
            <w:tcW w:w="53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  <w:lang w:val="en-US"/>
              </w:rPr>
              <w:t>1</w:t>
            </w:r>
            <w:r w:rsidRPr="00350C16">
              <w:rPr>
                <w:sz w:val="28"/>
                <w:szCs w:val="28"/>
              </w:rPr>
              <w:t>. Ярослав Осмомысл</w:t>
            </w:r>
          </w:p>
        </w:tc>
        <w:tc>
          <w:tcPr>
            <w:tcW w:w="53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А) «Приди ко мне, брат, в Москов»</w:t>
            </w:r>
          </w:p>
        </w:tc>
      </w:tr>
      <w:tr w:rsidR="00905097" w:rsidRPr="00350C16" w:rsidTr="00D47B4A">
        <w:tc>
          <w:tcPr>
            <w:tcW w:w="53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2. Андрей Боголюбский</w:t>
            </w:r>
          </w:p>
        </w:tc>
        <w:tc>
          <w:tcPr>
            <w:tcW w:w="53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Б) «Высоко ты сидишь на своем златокованом троне»</w:t>
            </w:r>
          </w:p>
        </w:tc>
      </w:tr>
      <w:tr w:rsidR="00905097" w:rsidRPr="00350C16" w:rsidTr="00D47B4A">
        <w:tc>
          <w:tcPr>
            <w:tcW w:w="53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3. Всеволод Большое Гнездо</w:t>
            </w:r>
          </w:p>
        </w:tc>
        <w:tc>
          <w:tcPr>
            <w:tcW w:w="53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В) «Пищанцы от волчьего хвоста бегают»</w:t>
            </w:r>
          </w:p>
        </w:tc>
      </w:tr>
      <w:tr w:rsidR="00905097" w:rsidRPr="00350C16" w:rsidTr="00D47B4A">
        <w:tc>
          <w:tcPr>
            <w:tcW w:w="53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4. Юрий Долгорукий</w:t>
            </w:r>
          </w:p>
        </w:tc>
        <w:tc>
          <w:tcPr>
            <w:tcW w:w="53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Г) «Ты можешь Волгу веслами расплескать»</w:t>
            </w:r>
          </w:p>
        </w:tc>
      </w:tr>
      <w:tr w:rsidR="00905097" w:rsidRPr="00350C16" w:rsidTr="00D47B4A">
        <w:tc>
          <w:tcPr>
            <w:tcW w:w="53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5. Владимир Святославич</w:t>
            </w:r>
          </w:p>
        </w:tc>
        <w:tc>
          <w:tcPr>
            <w:tcW w:w="53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Д) «Не погнетши пчел, меду не едать»</w:t>
            </w:r>
          </w:p>
        </w:tc>
      </w:tr>
      <w:tr w:rsidR="00905097" w:rsidRPr="00350C16" w:rsidTr="00D47B4A">
        <w:tc>
          <w:tcPr>
            <w:tcW w:w="5351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905097" w:rsidP="001929D9">
            <w:pPr>
              <w:ind w:firstLine="709"/>
              <w:jc w:val="both"/>
              <w:rPr>
                <w:sz w:val="28"/>
                <w:szCs w:val="28"/>
              </w:rPr>
            </w:pPr>
          </w:p>
        </w:tc>
        <w:tc>
          <w:tcPr>
            <w:tcW w:w="5363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98" w:type="dxa"/>
            </w:tcMar>
          </w:tcPr>
          <w:p w:rsidR="00905097" w:rsidRPr="00350C16" w:rsidRDefault="003049F1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Е) «Кождо да держить отчину свою»</w:t>
            </w:r>
          </w:p>
        </w:tc>
      </w:tr>
    </w:tbl>
    <w:p w:rsidR="00081AEA" w:rsidRPr="00081AEA" w:rsidRDefault="00081AEA" w:rsidP="001929D9">
      <w:pPr>
        <w:ind w:firstLine="709"/>
        <w:rPr>
          <w:vanish/>
        </w:rPr>
      </w:pPr>
    </w:p>
    <w:tbl>
      <w:tblPr>
        <w:tblpPr w:leftFromText="180" w:rightFromText="180" w:vertAnchor="text" w:horzAnchor="page" w:tblpX="1272" w:tblpY="212"/>
        <w:tblW w:w="10545" w:type="dxa"/>
        <w:tblBorders>
          <w:top w:val="single" w:sz="4" w:space="0" w:color="000000"/>
          <w:left w:val="single" w:sz="4" w:space="0" w:color="000000"/>
          <w:bottom w:val="single" w:sz="4" w:space="0" w:color="000000"/>
          <w:insideH w:val="single" w:sz="4" w:space="0" w:color="000000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2265"/>
        <w:gridCol w:w="1980"/>
        <w:gridCol w:w="1935"/>
        <w:gridCol w:w="1980"/>
        <w:gridCol w:w="2385"/>
      </w:tblGrid>
      <w:tr w:rsidR="00D47B4A" w:rsidRPr="00350C16" w:rsidTr="00D47B4A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1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2</w:t>
            </w: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3</w:t>
            </w: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4</w:t>
            </w: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ind w:firstLine="709"/>
              <w:jc w:val="both"/>
              <w:rPr>
                <w:sz w:val="28"/>
                <w:szCs w:val="28"/>
              </w:rPr>
            </w:pPr>
            <w:r w:rsidRPr="00350C16">
              <w:rPr>
                <w:sz w:val="28"/>
                <w:szCs w:val="28"/>
              </w:rPr>
              <w:t>5</w:t>
            </w:r>
          </w:p>
        </w:tc>
      </w:tr>
      <w:tr w:rsidR="00D47B4A" w:rsidRPr="00350C16" w:rsidTr="00D47B4A">
        <w:tc>
          <w:tcPr>
            <w:tcW w:w="22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1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left w:w="103" w:type="dxa"/>
            </w:tcMar>
          </w:tcPr>
          <w:p w:rsidR="00D47B4A" w:rsidRPr="00350C16" w:rsidRDefault="00D47B4A" w:rsidP="001929D9">
            <w:pPr>
              <w:snapToGrid w:val="0"/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</w:tr>
    </w:tbl>
    <w:p w:rsidR="00D47B4A" w:rsidRDefault="00D47B4A" w:rsidP="001929D9">
      <w:pPr>
        <w:ind w:firstLine="709"/>
        <w:jc w:val="both"/>
        <w:rPr>
          <w:b/>
          <w:i/>
          <w:color w:val="auto"/>
          <w:sz w:val="28"/>
          <w:szCs w:val="28"/>
          <w:u w:val="single"/>
        </w:rPr>
      </w:pPr>
    </w:p>
    <w:p w:rsidR="00D47B4A" w:rsidRPr="002F547A" w:rsidRDefault="00D47B4A" w:rsidP="001929D9">
      <w:pPr>
        <w:ind w:firstLine="709"/>
        <w:jc w:val="both"/>
        <w:rPr>
          <w:b/>
          <w:color w:val="auto"/>
          <w:sz w:val="28"/>
          <w:szCs w:val="28"/>
        </w:rPr>
      </w:pPr>
      <w:r w:rsidRPr="002F547A">
        <w:rPr>
          <w:b/>
          <w:i/>
          <w:color w:val="auto"/>
          <w:sz w:val="28"/>
          <w:szCs w:val="28"/>
          <w:u w:val="single"/>
        </w:rPr>
        <w:t>Задание 7.</w:t>
      </w:r>
      <w:r w:rsidRPr="002F547A">
        <w:rPr>
          <w:b/>
          <w:color w:val="auto"/>
          <w:sz w:val="28"/>
          <w:szCs w:val="28"/>
        </w:rPr>
        <w:t xml:space="preserve"> Вставьте пропущенные слова. (По 1 баллу за </w:t>
      </w:r>
      <w:r>
        <w:rPr>
          <w:b/>
          <w:color w:val="auto"/>
          <w:sz w:val="28"/>
          <w:szCs w:val="28"/>
        </w:rPr>
        <w:t xml:space="preserve">каждую </w:t>
      </w:r>
      <w:r w:rsidRPr="002F547A">
        <w:rPr>
          <w:b/>
          <w:color w:val="auto"/>
          <w:sz w:val="28"/>
          <w:szCs w:val="28"/>
        </w:rPr>
        <w:t>вставку; всего 8 баллов)</w:t>
      </w:r>
    </w:p>
    <w:p w:rsidR="00D47B4A" w:rsidRPr="00350C16" w:rsidRDefault="00D47B4A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 xml:space="preserve">Самым большим достижением Ивана </w:t>
      </w:r>
      <w:r w:rsidRPr="00350C16">
        <w:rPr>
          <w:sz w:val="28"/>
          <w:szCs w:val="28"/>
          <w:lang w:val="en-US"/>
        </w:rPr>
        <w:t>III</w:t>
      </w:r>
      <w:r w:rsidRPr="00350C16">
        <w:rPr>
          <w:sz w:val="28"/>
          <w:szCs w:val="28"/>
        </w:rPr>
        <w:t xml:space="preserve"> в деле объединения русских земель явилось присоединение _____________ (1478 г.). Покорение Твери оказалось более легким. Великий князь Тверской ________________________, брат первой жены Ивана </w:t>
      </w:r>
      <w:r w:rsidRPr="00350C16">
        <w:rPr>
          <w:sz w:val="28"/>
          <w:szCs w:val="28"/>
          <w:lang w:val="en-US"/>
        </w:rPr>
        <w:t>III</w:t>
      </w:r>
      <w:r w:rsidRPr="00350C16">
        <w:rPr>
          <w:sz w:val="28"/>
          <w:szCs w:val="28"/>
        </w:rPr>
        <w:t xml:space="preserve">, около 1483 г. заключил союз против Москвы с великим князем Литовским _____________. Как только известие о соглашении дошло до Ивана </w:t>
      </w:r>
      <w:r w:rsidRPr="00350C16">
        <w:rPr>
          <w:sz w:val="28"/>
          <w:szCs w:val="28"/>
          <w:lang w:val="en-US"/>
        </w:rPr>
        <w:t>III</w:t>
      </w:r>
      <w:r w:rsidRPr="00350C16">
        <w:rPr>
          <w:sz w:val="28"/>
          <w:szCs w:val="28"/>
        </w:rPr>
        <w:t xml:space="preserve">, он выслал на Тверь войска (1484 г.). Тверской князь был вынужден пойти на переговоры с Иваном </w:t>
      </w:r>
      <w:r w:rsidRPr="00350C16">
        <w:rPr>
          <w:sz w:val="28"/>
          <w:szCs w:val="28"/>
          <w:lang w:val="en-US"/>
        </w:rPr>
        <w:t>III</w:t>
      </w:r>
      <w:r w:rsidRPr="00350C16">
        <w:rPr>
          <w:sz w:val="28"/>
          <w:szCs w:val="28"/>
        </w:rPr>
        <w:t xml:space="preserve">. По договору 1484-1485 г. тверской князь признавал Ивана </w:t>
      </w:r>
      <w:r w:rsidRPr="00350C16">
        <w:rPr>
          <w:sz w:val="28"/>
          <w:szCs w:val="28"/>
          <w:lang w:val="en-US"/>
        </w:rPr>
        <w:t>III</w:t>
      </w:r>
      <w:r w:rsidRPr="00350C16">
        <w:rPr>
          <w:sz w:val="28"/>
          <w:szCs w:val="28"/>
        </w:rPr>
        <w:t xml:space="preserve"> своим господином и _____________ братом и дал клятву никогда не заключать никаких соглашений с великим князем Литовским ______________. Однако вскоре московские агенты перехватили ____________ тверского князя к литовскому, после чего Иван </w:t>
      </w:r>
      <w:r w:rsidRPr="00350C16">
        <w:rPr>
          <w:sz w:val="28"/>
          <w:szCs w:val="28"/>
          <w:lang w:val="en-US"/>
        </w:rPr>
        <w:t>III</w:t>
      </w:r>
      <w:r w:rsidRPr="00350C16">
        <w:rPr>
          <w:sz w:val="28"/>
          <w:szCs w:val="28"/>
        </w:rPr>
        <w:t xml:space="preserve"> повел армию на </w:t>
      </w:r>
      <w:r w:rsidRPr="00350C16">
        <w:rPr>
          <w:sz w:val="28"/>
          <w:szCs w:val="28"/>
        </w:rPr>
        <w:lastRenderedPageBreak/>
        <w:t xml:space="preserve">Тверь. Город сдался, а тверской князь бежал в __________. Иван </w:t>
      </w:r>
      <w:r w:rsidRPr="00350C16">
        <w:rPr>
          <w:sz w:val="28"/>
          <w:szCs w:val="28"/>
          <w:lang w:val="en-US"/>
        </w:rPr>
        <w:t>III</w:t>
      </w:r>
      <w:r w:rsidRPr="00350C16">
        <w:rPr>
          <w:sz w:val="28"/>
          <w:szCs w:val="28"/>
        </w:rPr>
        <w:t xml:space="preserve"> назначил в Тверь нового князя – своего сына _________________________.</w:t>
      </w:r>
    </w:p>
    <w:p w:rsidR="00D47B4A" w:rsidRPr="00006709" w:rsidRDefault="00D47B4A" w:rsidP="001929D9">
      <w:pPr>
        <w:ind w:firstLine="709"/>
        <w:jc w:val="both"/>
        <w:rPr>
          <w:rFonts w:eastAsia="Calibri"/>
          <w:b/>
          <w:sz w:val="28"/>
          <w:szCs w:val="28"/>
        </w:rPr>
      </w:pPr>
      <w:r w:rsidRPr="0019750D">
        <w:rPr>
          <w:b/>
          <w:i/>
          <w:sz w:val="28"/>
          <w:szCs w:val="28"/>
          <w:u w:val="single"/>
        </w:rPr>
        <w:t xml:space="preserve">Задание </w:t>
      </w:r>
      <w:r>
        <w:rPr>
          <w:b/>
          <w:i/>
          <w:sz w:val="28"/>
          <w:szCs w:val="28"/>
          <w:u w:val="single"/>
        </w:rPr>
        <w:t>8</w:t>
      </w:r>
      <w:r w:rsidRPr="0019750D">
        <w:rPr>
          <w:b/>
          <w:i/>
          <w:sz w:val="28"/>
          <w:szCs w:val="28"/>
          <w:u w:val="single"/>
        </w:rPr>
        <w:t>.</w:t>
      </w:r>
      <w:r w:rsidRPr="008D102C">
        <w:rPr>
          <w:b/>
          <w:sz w:val="28"/>
          <w:szCs w:val="28"/>
          <w:shd w:val="clear" w:color="auto" w:fill="FFFFFF"/>
        </w:rPr>
        <w:t xml:space="preserve"> </w:t>
      </w:r>
      <w:r w:rsidRPr="00643140">
        <w:rPr>
          <w:rStyle w:val="ab"/>
          <w:b/>
          <w:sz w:val="28"/>
          <w:szCs w:val="28"/>
        </w:rPr>
        <w:t xml:space="preserve">Перед вами – </w:t>
      </w:r>
      <w:r>
        <w:rPr>
          <w:rStyle w:val="ab"/>
          <w:b/>
          <w:sz w:val="28"/>
          <w:szCs w:val="28"/>
        </w:rPr>
        <w:t>картины</w:t>
      </w:r>
      <w:r w:rsidRPr="00643140">
        <w:rPr>
          <w:rStyle w:val="ab"/>
          <w:b/>
          <w:sz w:val="28"/>
          <w:szCs w:val="28"/>
        </w:rPr>
        <w:t>, различны</w:t>
      </w:r>
      <w:r>
        <w:rPr>
          <w:rStyle w:val="ab"/>
          <w:b/>
          <w:sz w:val="28"/>
          <w:szCs w:val="28"/>
        </w:rPr>
        <w:t>х</w:t>
      </w:r>
      <w:r w:rsidRPr="00643140">
        <w:rPr>
          <w:rStyle w:val="ab"/>
          <w:b/>
          <w:sz w:val="28"/>
          <w:szCs w:val="28"/>
        </w:rPr>
        <w:t xml:space="preserve"> событи</w:t>
      </w:r>
      <w:r>
        <w:rPr>
          <w:rStyle w:val="ab"/>
          <w:b/>
          <w:sz w:val="28"/>
          <w:szCs w:val="28"/>
        </w:rPr>
        <w:t>й</w:t>
      </w:r>
      <w:r w:rsidRPr="00643140">
        <w:rPr>
          <w:rStyle w:val="ab"/>
          <w:b/>
          <w:sz w:val="28"/>
          <w:szCs w:val="28"/>
        </w:rPr>
        <w:t>, относящиеся к древнему и средневековому периоду нашей истории. Назовите со</w:t>
      </w:r>
      <w:r>
        <w:rPr>
          <w:rStyle w:val="ab"/>
          <w:b/>
          <w:sz w:val="28"/>
          <w:szCs w:val="28"/>
        </w:rPr>
        <w:t xml:space="preserve">бытия, отображённые авторами. </w:t>
      </w:r>
      <w:r w:rsidRPr="00006709">
        <w:rPr>
          <w:rFonts w:eastAsia="Calibri"/>
          <w:b/>
          <w:sz w:val="28"/>
          <w:szCs w:val="28"/>
        </w:rPr>
        <w:t>(2 балла за каждый правильный ответ, максимальный балл – 16).</w:t>
      </w:r>
    </w:p>
    <w:p w:rsidR="00905097" w:rsidRPr="00350C16" w:rsidRDefault="00905097" w:rsidP="001929D9">
      <w:pPr>
        <w:ind w:firstLine="709"/>
        <w:jc w:val="both"/>
        <w:rPr>
          <w:sz w:val="28"/>
          <w:szCs w:val="28"/>
        </w:rPr>
      </w:pPr>
    </w:p>
    <w:tbl>
      <w:tblPr>
        <w:tblpPr w:leftFromText="180" w:rightFromText="180" w:vertAnchor="text" w:horzAnchor="margin" w:tblpX="-459" w:tblpY="371"/>
        <w:tblW w:w="112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78"/>
        <w:gridCol w:w="5455"/>
      </w:tblGrid>
      <w:tr w:rsidR="00081AEA" w:rsidTr="001929D9">
        <w:trPr>
          <w:trHeight w:val="2472"/>
        </w:trPr>
        <w:tc>
          <w:tcPr>
            <w:tcW w:w="5778" w:type="dxa"/>
            <w:shd w:val="clear" w:color="auto" w:fill="auto"/>
            <w:vAlign w:val="center"/>
          </w:tcPr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081AEA">
              <w:rPr>
                <w:b/>
                <w:sz w:val="28"/>
                <w:szCs w:val="28"/>
              </w:rPr>
              <w:t>1</w:t>
            </w:r>
          </w:p>
          <w:p w:rsidR="00D47B4A" w:rsidRPr="00081AEA" w:rsidRDefault="009814DC" w:rsidP="001929D9">
            <w:pPr>
              <w:ind w:left="46"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3048000" cy="2495550"/>
                  <wp:effectExtent l="0" t="0" r="0" b="0"/>
                  <wp:docPr id="1" name="Рисунок 4" descr="7_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7_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2495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5" w:type="dxa"/>
            <w:shd w:val="clear" w:color="auto" w:fill="auto"/>
            <w:vAlign w:val="center"/>
          </w:tcPr>
          <w:p w:rsidR="00D47B4A" w:rsidRPr="00081AEA" w:rsidRDefault="00D47B4A" w:rsidP="001929D9">
            <w:pPr>
              <w:ind w:firstLine="709"/>
              <w:jc w:val="center"/>
              <w:rPr>
                <w:b/>
                <w:noProof/>
                <w:sz w:val="28"/>
                <w:szCs w:val="28"/>
              </w:rPr>
            </w:pPr>
            <w:r w:rsidRPr="00081AEA">
              <w:rPr>
                <w:b/>
                <w:sz w:val="28"/>
                <w:szCs w:val="28"/>
              </w:rPr>
              <w:t>3</w:t>
            </w:r>
            <w:r w:rsidRPr="00081AEA">
              <w:rPr>
                <w:b/>
                <w:noProof/>
                <w:sz w:val="28"/>
                <w:szCs w:val="28"/>
              </w:rPr>
              <w:t xml:space="preserve"> </w:t>
            </w:r>
          </w:p>
          <w:p w:rsidR="00D47B4A" w:rsidRPr="00081AEA" w:rsidRDefault="009814DC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857500" cy="2609850"/>
                  <wp:effectExtent l="0" t="0" r="0" b="0"/>
                  <wp:docPr id="2" name="Рисунок 8" descr="11_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11_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60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</w:tr>
      <w:tr w:rsidR="00081AEA" w:rsidTr="001929D9">
        <w:tc>
          <w:tcPr>
            <w:tcW w:w="5778" w:type="dxa"/>
            <w:shd w:val="clear" w:color="auto" w:fill="auto"/>
            <w:vAlign w:val="center"/>
          </w:tcPr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081AEA">
              <w:rPr>
                <w:b/>
                <w:sz w:val="28"/>
                <w:szCs w:val="28"/>
              </w:rPr>
              <w:t>2</w:t>
            </w:r>
          </w:p>
          <w:p w:rsidR="00D47B4A" w:rsidRPr="00081AEA" w:rsidRDefault="009814DC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3076575" cy="2343150"/>
                  <wp:effectExtent l="0" t="0" r="9525" b="0"/>
                  <wp:docPr id="3" name="Рисунок 11" descr="11_1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11_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6575" cy="234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455" w:type="dxa"/>
            <w:shd w:val="clear" w:color="auto" w:fill="auto"/>
            <w:vAlign w:val="center"/>
          </w:tcPr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081AEA">
              <w:rPr>
                <w:b/>
                <w:sz w:val="28"/>
                <w:szCs w:val="28"/>
              </w:rPr>
              <w:t>4</w:t>
            </w:r>
          </w:p>
          <w:p w:rsidR="00D47B4A" w:rsidRPr="00081AEA" w:rsidRDefault="009814DC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705100" cy="2628900"/>
                  <wp:effectExtent l="0" t="0" r="0" b="0"/>
                  <wp:docPr id="4" name="Рисунок 13" descr="1_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1_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5100" cy="2628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</w:tr>
      <w:tr w:rsidR="00081AEA" w:rsidTr="001929D9">
        <w:trPr>
          <w:trHeight w:val="415"/>
        </w:trPr>
        <w:tc>
          <w:tcPr>
            <w:tcW w:w="5778" w:type="dxa"/>
            <w:shd w:val="clear" w:color="auto" w:fill="auto"/>
            <w:vAlign w:val="center"/>
          </w:tcPr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081AEA">
              <w:rPr>
                <w:b/>
                <w:sz w:val="28"/>
                <w:szCs w:val="28"/>
              </w:rPr>
              <w:t>5</w:t>
            </w:r>
          </w:p>
          <w:p w:rsidR="00D47B4A" w:rsidRPr="00081AEA" w:rsidRDefault="009814DC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bookmarkStart w:id="0" w:name="_GoBack"/>
            <w:r>
              <w:rPr>
                <w:b/>
                <w:noProof/>
              </w:rPr>
              <w:lastRenderedPageBreak/>
              <w:drawing>
                <wp:inline distT="0" distB="0" distL="0" distR="0">
                  <wp:extent cx="3009900" cy="1990725"/>
                  <wp:effectExtent l="0" t="0" r="0" b="9525"/>
                  <wp:docPr id="5" name="Рисунок 12" descr="11_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" descr="11_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99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455" w:type="dxa"/>
            <w:shd w:val="clear" w:color="auto" w:fill="auto"/>
            <w:vAlign w:val="center"/>
          </w:tcPr>
          <w:p w:rsidR="00D47B4A" w:rsidRPr="00081AEA" w:rsidRDefault="00D47B4A" w:rsidP="001929D9">
            <w:pPr>
              <w:ind w:left="-77" w:firstLine="709"/>
              <w:jc w:val="center"/>
              <w:rPr>
                <w:b/>
                <w:sz w:val="28"/>
                <w:szCs w:val="28"/>
              </w:rPr>
            </w:pPr>
            <w:r w:rsidRPr="00081AEA">
              <w:rPr>
                <w:b/>
                <w:sz w:val="28"/>
                <w:szCs w:val="28"/>
              </w:rPr>
              <w:lastRenderedPageBreak/>
              <w:t>6</w:t>
            </w:r>
          </w:p>
          <w:p w:rsidR="00D47B4A" w:rsidRPr="00081AEA" w:rsidRDefault="009814DC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</w:rPr>
              <w:lastRenderedPageBreak/>
              <w:drawing>
                <wp:inline distT="0" distB="0" distL="0" distR="0">
                  <wp:extent cx="2362200" cy="2190750"/>
                  <wp:effectExtent l="0" t="0" r="0" b="0"/>
                  <wp:docPr id="6" name="Рисунок 15" descr="5_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5" descr="5_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2190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81AEA" w:rsidTr="001929D9">
        <w:tc>
          <w:tcPr>
            <w:tcW w:w="5778" w:type="dxa"/>
            <w:shd w:val="clear" w:color="auto" w:fill="auto"/>
            <w:vAlign w:val="center"/>
          </w:tcPr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081AEA">
              <w:rPr>
                <w:b/>
                <w:sz w:val="28"/>
                <w:szCs w:val="28"/>
              </w:rPr>
              <w:lastRenderedPageBreak/>
              <w:t>7</w:t>
            </w:r>
          </w:p>
          <w:p w:rsidR="00D47B4A" w:rsidRPr="00081AEA" w:rsidRDefault="009814DC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3819525" cy="2276475"/>
                  <wp:effectExtent l="0" t="0" r="9525" b="9525"/>
                  <wp:docPr id="7" name="Рисунок 14" descr="5_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4" descr="5_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9525" cy="2276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5455" w:type="dxa"/>
            <w:shd w:val="clear" w:color="auto" w:fill="auto"/>
            <w:vAlign w:val="center"/>
          </w:tcPr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 w:rsidRPr="00081AEA">
              <w:rPr>
                <w:b/>
                <w:sz w:val="28"/>
                <w:szCs w:val="28"/>
              </w:rPr>
              <w:t>8</w:t>
            </w:r>
          </w:p>
          <w:p w:rsidR="00D47B4A" w:rsidRPr="00081AEA" w:rsidRDefault="009814DC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676525" cy="2581275"/>
                  <wp:effectExtent l="0" t="0" r="9525" b="9525"/>
                  <wp:docPr id="8" name="Рисунок 16" descr="5_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 descr="5_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2581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47B4A" w:rsidRPr="00081AEA" w:rsidRDefault="00D47B4A" w:rsidP="001929D9">
            <w:pPr>
              <w:ind w:firstLine="709"/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2F547A" w:rsidRDefault="002F547A" w:rsidP="001929D9">
      <w:pPr>
        <w:ind w:firstLine="709"/>
      </w:pPr>
    </w:p>
    <w:tbl>
      <w:tblPr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9356"/>
      </w:tblGrid>
      <w:tr w:rsidR="00081AEA" w:rsidTr="00081AEA">
        <w:tc>
          <w:tcPr>
            <w:tcW w:w="1384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b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b/>
                <w:sz w:val="28"/>
                <w:szCs w:val="28"/>
              </w:rPr>
              <w:t>Номер</w:t>
            </w:r>
          </w:p>
        </w:tc>
        <w:tc>
          <w:tcPr>
            <w:tcW w:w="9356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b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b/>
                <w:sz w:val="28"/>
                <w:szCs w:val="28"/>
              </w:rPr>
              <w:t>Событие</w:t>
            </w:r>
          </w:p>
        </w:tc>
      </w:tr>
      <w:tr w:rsidR="00081AEA" w:rsidTr="00081AEA">
        <w:tc>
          <w:tcPr>
            <w:tcW w:w="1384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sz w:val="28"/>
                <w:szCs w:val="28"/>
              </w:rPr>
              <w:t>1</w:t>
            </w:r>
          </w:p>
        </w:tc>
        <w:tc>
          <w:tcPr>
            <w:tcW w:w="9356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</w:p>
        </w:tc>
      </w:tr>
      <w:tr w:rsidR="00081AEA" w:rsidTr="00081AEA">
        <w:tc>
          <w:tcPr>
            <w:tcW w:w="1384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sz w:val="28"/>
                <w:szCs w:val="28"/>
              </w:rPr>
              <w:t>2</w:t>
            </w:r>
          </w:p>
        </w:tc>
        <w:tc>
          <w:tcPr>
            <w:tcW w:w="9356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</w:p>
        </w:tc>
      </w:tr>
      <w:tr w:rsidR="00081AEA" w:rsidTr="00081AEA">
        <w:tc>
          <w:tcPr>
            <w:tcW w:w="1384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sz w:val="28"/>
                <w:szCs w:val="28"/>
              </w:rPr>
              <w:t>3</w:t>
            </w:r>
          </w:p>
        </w:tc>
        <w:tc>
          <w:tcPr>
            <w:tcW w:w="9356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</w:p>
        </w:tc>
      </w:tr>
      <w:tr w:rsidR="00081AEA" w:rsidTr="00081AEA">
        <w:tc>
          <w:tcPr>
            <w:tcW w:w="1384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sz w:val="28"/>
                <w:szCs w:val="28"/>
              </w:rPr>
              <w:t>4</w:t>
            </w:r>
          </w:p>
        </w:tc>
        <w:tc>
          <w:tcPr>
            <w:tcW w:w="9356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</w:p>
        </w:tc>
      </w:tr>
      <w:tr w:rsidR="00081AEA" w:rsidTr="00081AEA">
        <w:tc>
          <w:tcPr>
            <w:tcW w:w="1384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sz w:val="28"/>
                <w:szCs w:val="28"/>
              </w:rPr>
              <w:t>5</w:t>
            </w:r>
          </w:p>
        </w:tc>
        <w:tc>
          <w:tcPr>
            <w:tcW w:w="9356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</w:p>
        </w:tc>
      </w:tr>
      <w:tr w:rsidR="00081AEA" w:rsidTr="00081AEA">
        <w:tc>
          <w:tcPr>
            <w:tcW w:w="1384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sz w:val="28"/>
                <w:szCs w:val="28"/>
              </w:rPr>
              <w:t>6</w:t>
            </w:r>
          </w:p>
        </w:tc>
        <w:tc>
          <w:tcPr>
            <w:tcW w:w="9356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</w:p>
        </w:tc>
      </w:tr>
      <w:tr w:rsidR="00081AEA" w:rsidTr="00081AEA">
        <w:tc>
          <w:tcPr>
            <w:tcW w:w="1384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sz w:val="28"/>
                <w:szCs w:val="28"/>
              </w:rPr>
              <w:t>7</w:t>
            </w:r>
          </w:p>
        </w:tc>
        <w:tc>
          <w:tcPr>
            <w:tcW w:w="9356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</w:p>
        </w:tc>
      </w:tr>
      <w:tr w:rsidR="00081AEA" w:rsidTr="00081AEA">
        <w:tc>
          <w:tcPr>
            <w:tcW w:w="1384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  <w:r w:rsidRPr="00081AEA">
              <w:rPr>
                <w:rStyle w:val="ab"/>
                <w:sz w:val="28"/>
                <w:szCs w:val="28"/>
              </w:rPr>
              <w:t>8</w:t>
            </w:r>
          </w:p>
        </w:tc>
        <w:tc>
          <w:tcPr>
            <w:tcW w:w="9356" w:type="dxa"/>
            <w:shd w:val="clear" w:color="auto" w:fill="auto"/>
          </w:tcPr>
          <w:p w:rsidR="002F547A" w:rsidRPr="00081AEA" w:rsidRDefault="002F547A" w:rsidP="001929D9">
            <w:pPr>
              <w:ind w:firstLine="709"/>
              <w:jc w:val="center"/>
              <w:rPr>
                <w:rStyle w:val="ab"/>
                <w:i w:val="0"/>
                <w:iCs w:val="0"/>
                <w:sz w:val="28"/>
                <w:szCs w:val="28"/>
              </w:rPr>
            </w:pPr>
          </w:p>
        </w:tc>
      </w:tr>
    </w:tbl>
    <w:p w:rsidR="002F547A" w:rsidRDefault="002F547A" w:rsidP="001929D9">
      <w:pPr>
        <w:ind w:firstLine="709"/>
      </w:pPr>
    </w:p>
    <w:p w:rsidR="00905097" w:rsidRPr="00D47B4A" w:rsidRDefault="00D47B4A" w:rsidP="001929D9">
      <w:pPr>
        <w:ind w:firstLine="709"/>
        <w:jc w:val="both"/>
        <w:rPr>
          <w:b/>
          <w:sz w:val="28"/>
          <w:szCs w:val="28"/>
        </w:rPr>
      </w:pPr>
      <w:r w:rsidRPr="00D47B4A">
        <w:rPr>
          <w:b/>
          <w:i/>
          <w:sz w:val="28"/>
          <w:szCs w:val="28"/>
          <w:u w:val="single"/>
        </w:rPr>
        <w:t xml:space="preserve">Задание </w:t>
      </w:r>
      <w:r w:rsidR="003049F1" w:rsidRPr="00D47B4A">
        <w:rPr>
          <w:b/>
          <w:i/>
          <w:sz w:val="28"/>
          <w:szCs w:val="28"/>
          <w:u w:val="single"/>
        </w:rPr>
        <w:t>9</w:t>
      </w:r>
      <w:r w:rsidR="003049F1" w:rsidRPr="00D47B4A">
        <w:rPr>
          <w:b/>
          <w:sz w:val="28"/>
          <w:szCs w:val="28"/>
        </w:rPr>
        <w:t>. Выполните задания по карте (</w:t>
      </w:r>
      <w:r w:rsidR="003049F1" w:rsidRPr="00D47B4A">
        <w:rPr>
          <w:b/>
          <w:i/>
          <w:iCs/>
          <w:sz w:val="28"/>
          <w:szCs w:val="28"/>
        </w:rPr>
        <w:t>см.</w:t>
      </w:r>
      <w:r w:rsidR="003049F1" w:rsidRPr="00D47B4A">
        <w:rPr>
          <w:b/>
          <w:sz w:val="28"/>
          <w:szCs w:val="28"/>
        </w:rPr>
        <w:t xml:space="preserve"> ниже карты). Условные знаки внесите в легенду карты. </w:t>
      </w:r>
      <w:r w:rsidR="003049F1" w:rsidRPr="00D47B4A">
        <w:rPr>
          <w:b/>
          <w:i/>
          <w:iCs/>
          <w:sz w:val="28"/>
          <w:szCs w:val="28"/>
        </w:rPr>
        <w:t>(</w:t>
      </w:r>
      <w:r w:rsidR="00081AEA">
        <w:rPr>
          <w:b/>
          <w:i/>
          <w:iCs/>
          <w:sz w:val="28"/>
          <w:szCs w:val="28"/>
        </w:rPr>
        <w:t>5</w:t>
      </w:r>
      <w:r w:rsidR="003049F1" w:rsidRPr="00D47B4A">
        <w:rPr>
          <w:b/>
          <w:i/>
          <w:iCs/>
          <w:sz w:val="28"/>
          <w:szCs w:val="28"/>
        </w:rPr>
        <w:t xml:space="preserve"> баллов</w:t>
      </w:r>
      <w:r w:rsidR="003049F1" w:rsidRPr="00D47B4A">
        <w:rPr>
          <w:b/>
          <w:sz w:val="28"/>
          <w:szCs w:val="28"/>
        </w:rPr>
        <w:t>)</w:t>
      </w:r>
    </w:p>
    <w:p w:rsidR="00905097" w:rsidRPr="00350C16" w:rsidRDefault="00905097" w:rsidP="001929D9">
      <w:pPr>
        <w:ind w:firstLine="709"/>
        <w:jc w:val="both"/>
        <w:rPr>
          <w:sz w:val="28"/>
          <w:szCs w:val="28"/>
        </w:rPr>
      </w:pPr>
    </w:p>
    <w:p w:rsidR="00905097" w:rsidRPr="00350C16" w:rsidRDefault="009814DC" w:rsidP="001929D9">
      <w:pPr>
        <w:ind w:firstLine="709"/>
        <w:jc w:val="both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0" distR="0" simplePos="0" relativeHeight="25165772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659880" cy="8734425"/>
            <wp:effectExtent l="0" t="0" r="7620" b="9525"/>
            <wp:wrapSquare wrapText="largest"/>
            <wp:docPr id="9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8734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49F1" w:rsidRPr="00350C16">
        <w:rPr>
          <w:sz w:val="28"/>
          <w:szCs w:val="28"/>
        </w:rPr>
        <w:t xml:space="preserve">1) Обозначьте границу Российского государства к 1533 г. </w:t>
      </w:r>
      <w:r w:rsidR="003049F1" w:rsidRPr="00350C16">
        <w:rPr>
          <w:i/>
          <w:iCs/>
          <w:sz w:val="28"/>
          <w:szCs w:val="28"/>
        </w:rPr>
        <w:t>(</w:t>
      </w:r>
      <w:r w:rsidR="00081AEA">
        <w:rPr>
          <w:i/>
          <w:iCs/>
          <w:sz w:val="28"/>
          <w:szCs w:val="28"/>
        </w:rPr>
        <w:t>1</w:t>
      </w:r>
      <w:r w:rsidR="003049F1" w:rsidRPr="00350C16">
        <w:rPr>
          <w:i/>
          <w:iCs/>
          <w:sz w:val="28"/>
          <w:szCs w:val="28"/>
        </w:rPr>
        <w:t xml:space="preserve"> балл</w:t>
      </w:r>
      <w:r w:rsidR="003049F1" w:rsidRPr="00350C16">
        <w:rPr>
          <w:sz w:val="28"/>
          <w:szCs w:val="28"/>
        </w:rPr>
        <w:t>)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 xml:space="preserve">2) Обозначьте границы соседних государств и подпишите их названия. </w:t>
      </w:r>
      <w:r w:rsidRPr="00350C16">
        <w:rPr>
          <w:i/>
          <w:iCs/>
          <w:sz w:val="28"/>
          <w:szCs w:val="28"/>
        </w:rPr>
        <w:t>(1 балл</w:t>
      </w:r>
      <w:r w:rsidRPr="00350C16">
        <w:rPr>
          <w:sz w:val="28"/>
          <w:szCs w:val="28"/>
        </w:rPr>
        <w:t>)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lastRenderedPageBreak/>
        <w:t xml:space="preserve">3) Отметьте на карте карандашами разного цвета или разной штриховкой территории, присоединенные к Русскому государству при Василии </w:t>
      </w:r>
      <w:r w:rsidRPr="00350C16">
        <w:rPr>
          <w:sz w:val="28"/>
          <w:szCs w:val="28"/>
          <w:lang w:val="en-US"/>
        </w:rPr>
        <w:t>III</w:t>
      </w:r>
      <w:r w:rsidRPr="00350C16">
        <w:rPr>
          <w:sz w:val="28"/>
          <w:szCs w:val="28"/>
        </w:rPr>
        <w:t xml:space="preserve">. Укажите годы присоединения территорий. Подпишите центры присоединенных земель. </w:t>
      </w:r>
      <w:r w:rsidRPr="00350C16">
        <w:rPr>
          <w:i/>
          <w:iCs/>
          <w:sz w:val="28"/>
          <w:szCs w:val="28"/>
        </w:rPr>
        <w:t>(</w:t>
      </w:r>
      <w:r w:rsidR="00081AEA">
        <w:rPr>
          <w:i/>
          <w:iCs/>
          <w:sz w:val="28"/>
          <w:szCs w:val="28"/>
        </w:rPr>
        <w:t>1</w:t>
      </w:r>
      <w:r w:rsidRPr="00350C16">
        <w:rPr>
          <w:i/>
          <w:iCs/>
          <w:sz w:val="28"/>
          <w:szCs w:val="28"/>
        </w:rPr>
        <w:t xml:space="preserve"> балл</w:t>
      </w:r>
      <w:r w:rsidRPr="00350C16">
        <w:rPr>
          <w:sz w:val="28"/>
          <w:szCs w:val="28"/>
        </w:rPr>
        <w:t>)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 xml:space="preserve">4) Отметьте на карте крупные центры ремесла и торговли и торговые пути. </w:t>
      </w:r>
      <w:r w:rsidRPr="00350C16">
        <w:rPr>
          <w:i/>
          <w:iCs/>
          <w:sz w:val="28"/>
          <w:szCs w:val="28"/>
        </w:rPr>
        <w:t>(</w:t>
      </w:r>
      <w:r w:rsidR="00081AEA">
        <w:rPr>
          <w:i/>
          <w:iCs/>
          <w:sz w:val="28"/>
          <w:szCs w:val="28"/>
        </w:rPr>
        <w:t>1</w:t>
      </w:r>
      <w:r w:rsidRPr="00350C16">
        <w:rPr>
          <w:i/>
          <w:iCs/>
          <w:sz w:val="28"/>
          <w:szCs w:val="28"/>
        </w:rPr>
        <w:t xml:space="preserve"> балл</w:t>
      </w:r>
      <w:r w:rsidRPr="00350C16">
        <w:rPr>
          <w:sz w:val="28"/>
          <w:szCs w:val="28"/>
        </w:rPr>
        <w:t>)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 xml:space="preserve">5) Укажите названия народов, проживавших на территории Российского государства. </w:t>
      </w:r>
      <w:r w:rsidRPr="00350C16">
        <w:rPr>
          <w:i/>
          <w:iCs/>
          <w:sz w:val="28"/>
          <w:szCs w:val="28"/>
        </w:rPr>
        <w:t>(</w:t>
      </w:r>
      <w:r w:rsidR="00081AEA">
        <w:rPr>
          <w:i/>
          <w:iCs/>
          <w:sz w:val="28"/>
          <w:szCs w:val="28"/>
        </w:rPr>
        <w:t>1</w:t>
      </w:r>
      <w:r w:rsidRPr="00350C16">
        <w:rPr>
          <w:i/>
          <w:iCs/>
          <w:sz w:val="28"/>
          <w:szCs w:val="28"/>
        </w:rPr>
        <w:t xml:space="preserve"> балл</w:t>
      </w:r>
      <w:r w:rsidRPr="00350C16">
        <w:rPr>
          <w:sz w:val="28"/>
          <w:szCs w:val="28"/>
        </w:rPr>
        <w:t>)</w:t>
      </w:r>
    </w:p>
    <w:p w:rsidR="00905097" w:rsidRPr="00350C16" w:rsidRDefault="00905097" w:rsidP="001929D9">
      <w:pPr>
        <w:ind w:firstLine="709"/>
        <w:jc w:val="both"/>
        <w:rPr>
          <w:sz w:val="28"/>
          <w:szCs w:val="28"/>
        </w:rPr>
      </w:pPr>
    </w:p>
    <w:p w:rsidR="00905097" w:rsidRPr="00D47B4A" w:rsidRDefault="00D47B4A" w:rsidP="001929D9">
      <w:pPr>
        <w:ind w:firstLine="709"/>
        <w:jc w:val="both"/>
        <w:rPr>
          <w:b/>
          <w:sz w:val="28"/>
          <w:szCs w:val="28"/>
        </w:rPr>
      </w:pPr>
      <w:r w:rsidRPr="00D47B4A">
        <w:rPr>
          <w:b/>
          <w:i/>
          <w:sz w:val="28"/>
          <w:szCs w:val="28"/>
          <w:u w:val="single"/>
        </w:rPr>
        <w:t xml:space="preserve">Задание </w:t>
      </w:r>
      <w:r w:rsidR="003049F1" w:rsidRPr="00D47B4A">
        <w:rPr>
          <w:b/>
          <w:i/>
          <w:sz w:val="28"/>
          <w:szCs w:val="28"/>
          <w:u w:val="single"/>
        </w:rPr>
        <w:t>10.</w:t>
      </w:r>
      <w:r w:rsidR="003049F1" w:rsidRPr="00D47B4A">
        <w:rPr>
          <w:b/>
          <w:sz w:val="28"/>
          <w:szCs w:val="28"/>
        </w:rPr>
        <w:t xml:space="preserve"> Прочтите отрывок из исторического источника и кратко ответьте на вопросы. Ответы предполагают использование информации из источника и применение исторических знаний по курсу истории России. </w:t>
      </w:r>
      <w:r w:rsidR="003049F1" w:rsidRPr="00D47B4A">
        <w:rPr>
          <w:b/>
          <w:i/>
          <w:sz w:val="28"/>
          <w:szCs w:val="28"/>
        </w:rPr>
        <w:t>(</w:t>
      </w:r>
      <w:r w:rsidR="00081AEA">
        <w:rPr>
          <w:b/>
          <w:i/>
          <w:sz w:val="28"/>
          <w:szCs w:val="28"/>
        </w:rPr>
        <w:t>2</w:t>
      </w:r>
      <w:r w:rsidR="003049F1" w:rsidRPr="00D47B4A">
        <w:rPr>
          <w:b/>
          <w:i/>
          <w:sz w:val="28"/>
          <w:szCs w:val="28"/>
        </w:rPr>
        <w:t xml:space="preserve"> балла за верный ответ на первый вопрос, 6 баллов за верный ответ на второй вопрос, </w:t>
      </w:r>
      <w:r w:rsidR="00081AEA">
        <w:rPr>
          <w:b/>
          <w:i/>
          <w:sz w:val="28"/>
          <w:szCs w:val="28"/>
        </w:rPr>
        <w:t>4</w:t>
      </w:r>
      <w:r w:rsidR="003049F1" w:rsidRPr="00D47B4A">
        <w:rPr>
          <w:b/>
          <w:i/>
          <w:sz w:val="28"/>
          <w:szCs w:val="28"/>
        </w:rPr>
        <w:t xml:space="preserve"> баллов за верный ответ на третий вопрос; всего </w:t>
      </w:r>
      <w:r w:rsidR="00081AEA">
        <w:rPr>
          <w:b/>
          <w:i/>
          <w:sz w:val="28"/>
          <w:szCs w:val="28"/>
        </w:rPr>
        <w:t>12</w:t>
      </w:r>
      <w:r w:rsidR="003049F1" w:rsidRPr="00D47B4A">
        <w:rPr>
          <w:b/>
          <w:i/>
          <w:sz w:val="28"/>
          <w:szCs w:val="28"/>
        </w:rPr>
        <w:t xml:space="preserve"> баллов)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Из договорной грамоты.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«По благословенью отца нашего Алексия, митрополита всея Руси, на сем, брате молодший, князь великий Михайло Олександрович, целуй ко мне крест, к брату старейшему, князю великому Дмитрию Ивановичю, и к моему брату, князю Володимеру Андреевичю, и к нашей вотчине к Великому Новугороду, и за свои дети, и за свои братаничи».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1) На основе текста документа и знаний по истории укажите, когда и после какого события была подписана договорная грамота, отрывок из которой приведен выше.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2) Объясните термины «брат молодший», «брат старейший», «целуй ко мне крест». Для ответа используйте знания по истории.</w:t>
      </w:r>
    </w:p>
    <w:p w:rsidR="00905097" w:rsidRPr="00350C16" w:rsidRDefault="003049F1" w:rsidP="001929D9">
      <w:pPr>
        <w:ind w:firstLine="709"/>
        <w:jc w:val="both"/>
        <w:rPr>
          <w:sz w:val="28"/>
          <w:szCs w:val="28"/>
        </w:rPr>
      </w:pPr>
      <w:r w:rsidRPr="00350C16">
        <w:rPr>
          <w:sz w:val="28"/>
          <w:szCs w:val="28"/>
        </w:rPr>
        <w:t>3) Где княжили «князь великий Михайло Олександрович» и «князь великий Дмитрий Иванович»? Укажите годы княжения Михаила Александровича и Дмитрия Ивановича</w:t>
      </w:r>
      <w:r w:rsidR="00081AEA">
        <w:rPr>
          <w:sz w:val="28"/>
          <w:szCs w:val="28"/>
        </w:rPr>
        <w:t>.</w:t>
      </w:r>
      <w:r w:rsidRPr="00350C16">
        <w:rPr>
          <w:sz w:val="28"/>
          <w:szCs w:val="28"/>
        </w:rPr>
        <w:t xml:space="preserve"> </w:t>
      </w:r>
      <w:r w:rsidR="00081AEA">
        <w:rPr>
          <w:sz w:val="28"/>
          <w:szCs w:val="28"/>
        </w:rPr>
        <w:t xml:space="preserve">Укажите </w:t>
      </w:r>
      <w:r w:rsidRPr="00350C16">
        <w:rPr>
          <w:sz w:val="28"/>
          <w:szCs w:val="28"/>
        </w:rPr>
        <w:t>годы нахождения на митрополичьей кафедре митрополита Алексия, годы существования Новгородской республики.</w:t>
      </w:r>
    </w:p>
    <w:p w:rsidR="00905097" w:rsidRPr="00350C16" w:rsidRDefault="00905097" w:rsidP="001929D9">
      <w:pPr>
        <w:ind w:firstLine="709"/>
        <w:jc w:val="both"/>
        <w:rPr>
          <w:sz w:val="28"/>
          <w:szCs w:val="28"/>
        </w:rPr>
      </w:pPr>
    </w:p>
    <w:p w:rsidR="00905097" w:rsidRPr="00D47B4A" w:rsidRDefault="00D47B4A" w:rsidP="001929D9">
      <w:pPr>
        <w:ind w:firstLine="709"/>
        <w:jc w:val="both"/>
        <w:rPr>
          <w:b/>
          <w:sz w:val="28"/>
          <w:szCs w:val="28"/>
        </w:rPr>
      </w:pPr>
      <w:r w:rsidRPr="00D47B4A">
        <w:rPr>
          <w:b/>
          <w:i/>
          <w:sz w:val="28"/>
          <w:szCs w:val="28"/>
          <w:u w:val="single"/>
        </w:rPr>
        <w:t xml:space="preserve">Задание </w:t>
      </w:r>
      <w:r w:rsidR="003049F1" w:rsidRPr="00D47B4A">
        <w:rPr>
          <w:b/>
          <w:i/>
          <w:sz w:val="28"/>
          <w:szCs w:val="28"/>
          <w:u w:val="single"/>
        </w:rPr>
        <w:t>11.</w:t>
      </w:r>
      <w:r w:rsidR="003049F1" w:rsidRPr="00D47B4A">
        <w:rPr>
          <w:b/>
          <w:sz w:val="28"/>
          <w:szCs w:val="28"/>
        </w:rPr>
        <w:t xml:space="preserve"> </w:t>
      </w:r>
      <w:r w:rsidRPr="00D47B4A">
        <w:rPr>
          <w:b/>
          <w:sz w:val="28"/>
          <w:szCs w:val="28"/>
        </w:rPr>
        <w:t>Историческое сочинение-эссе</w:t>
      </w:r>
      <w:r>
        <w:rPr>
          <w:b/>
          <w:sz w:val="28"/>
          <w:szCs w:val="28"/>
        </w:rPr>
        <w:t xml:space="preserve"> (25 баллов)</w:t>
      </w:r>
      <w:r w:rsidRPr="00D47B4A">
        <w:rPr>
          <w:b/>
          <w:sz w:val="28"/>
          <w:szCs w:val="28"/>
        </w:rPr>
        <w:t>.</w:t>
      </w:r>
    </w:p>
    <w:p w:rsidR="00D47B4A" w:rsidRDefault="00D47B4A" w:rsidP="001929D9">
      <w:pPr>
        <w:ind w:firstLine="709"/>
        <w:jc w:val="both"/>
        <w:rPr>
          <w:sz w:val="28"/>
          <w:szCs w:val="28"/>
        </w:rPr>
      </w:pPr>
      <w:r w:rsidRPr="00D47B4A">
        <w:rPr>
          <w:sz w:val="28"/>
          <w:szCs w:val="28"/>
        </w:rPr>
        <w:t>Вам предстоит работать с высказываниями историков и современников</w:t>
      </w:r>
      <w:r>
        <w:rPr>
          <w:sz w:val="28"/>
          <w:szCs w:val="28"/>
        </w:rPr>
        <w:t xml:space="preserve"> </w:t>
      </w:r>
      <w:r w:rsidRPr="00D47B4A">
        <w:rPr>
          <w:sz w:val="28"/>
          <w:szCs w:val="28"/>
        </w:rPr>
        <w:t>о событиях и деятелях отечественной истории</w:t>
      </w:r>
      <w:r>
        <w:rPr>
          <w:sz w:val="28"/>
          <w:szCs w:val="28"/>
        </w:rPr>
        <w:t xml:space="preserve">. Выберите из них одно, которое </w:t>
      </w:r>
      <w:r w:rsidRPr="00D47B4A">
        <w:rPr>
          <w:sz w:val="28"/>
          <w:szCs w:val="28"/>
        </w:rPr>
        <w:t>станет темой Вашего сочинения-эсс</w:t>
      </w:r>
      <w:r>
        <w:rPr>
          <w:sz w:val="28"/>
          <w:szCs w:val="28"/>
        </w:rPr>
        <w:t xml:space="preserve">е. Ваша задача – сформулировать </w:t>
      </w:r>
      <w:r w:rsidRPr="00D47B4A">
        <w:rPr>
          <w:sz w:val="28"/>
          <w:szCs w:val="28"/>
        </w:rPr>
        <w:t>собственное отношение к данному утверждени</w:t>
      </w:r>
      <w:r>
        <w:rPr>
          <w:sz w:val="28"/>
          <w:szCs w:val="28"/>
        </w:rPr>
        <w:t xml:space="preserve">ю и обосновать его аргументами, </w:t>
      </w:r>
      <w:r w:rsidRPr="00D47B4A">
        <w:rPr>
          <w:sz w:val="28"/>
          <w:szCs w:val="28"/>
        </w:rPr>
        <w:t>представляющимися Вам наиболее существе</w:t>
      </w:r>
      <w:r>
        <w:rPr>
          <w:sz w:val="28"/>
          <w:szCs w:val="28"/>
        </w:rPr>
        <w:t>нными. При выборе темы исходите из того, что Вы:</w:t>
      </w:r>
    </w:p>
    <w:p w:rsidR="00D47B4A" w:rsidRDefault="00D47B4A" w:rsidP="001929D9">
      <w:pPr>
        <w:ind w:firstLine="709"/>
        <w:jc w:val="both"/>
        <w:rPr>
          <w:sz w:val="28"/>
          <w:szCs w:val="28"/>
        </w:rPr>
      </w:pPr>
      <w:r w:rsidRPr="00D47B4A">
        <w:rPr>
          <w:sz w:val="28"/>
          <w:szCs w:val="28"/>
        </w:rPr>
        <w:t>1) ясно понимаете смысл высказывания (не</w:t>
      </w:r>
      <w:r>
        <w:rPr>
          <w:sz w:val="28"/>
          <w:szCs w:val="28"/>
        </w:rPr>
        <w:t xml:space="preserve"> обязательно полностью или даже </w:t>
      </w:r>
      <w:r w:rsidRPr="00D47B4A">
        <w:rPr>
          <w:sz w:val="28"/>
          <w:szCs w:val="28"/>
        </w:rPr>
        <w:t>частично быть согласным с автором, но нео</w:t>
      </w:r>
      <w:r>
        <w:rPr>
          <w:sz w:val="28"/>
          <w:szCs w:val="28"/>
        </w:rPr>
        <w:t xml:space="preserve">бходимо понимать, что именно он </w:t>
      </w:r>
      <w:r w:rsidRPr="00D47B4A">
        <w:rPr>
          <w:sz w:val="28"/>
          <w:szCs w:val="28"/>
        </w:rPr>
        <w:t>утвержда</w:t>
      </w:r>
      <w:r>
        <w:rPr>
          <w:sz w:val="28"/>
          <w:szCs w:val="28"/>
        </w:rPr>
        <w:t>ет);</w:t>
      </w:r>
    </w:p>
    <w:p w:rsidR="00D47B4A" w:rsidRPr="00D47B4A" w:rsidRDefault="00D47B4A" w:rsidP="001929D9">
      <w:pPr>
        <w:ind w:firstLine="709"/>
        <w:jc w:val="both"/>
        <w:rPr>
          <w:sz w:val="28"/>
          <w:szCs w:val="28"/>
        </w:rPr>
      </w:pPr>
      <w:r w:rsidRPr="00D47B4A">
        <w:rPr>
          <w:sz w:val="28"/>
          <w:szCs w:val="28"/>
        </w:rPr>
        <w:t>2) можете выразить своё отношение к</w:t>
      </w:r>
      <w:r>
        <w:rPr>
          <w:sz w:val="28"/>
          <w:szCs w:val="28"/>
        </w:rPr>
        <w:t xml:space="preserve"> высказыванию (аргументированно </w:t>
      </w:r>
      <w:r w:rsidRPr="00D47B4A">
        <w:rPr>
          <w:sz w:val="28"/>
          <w:szCs w:val="28"/>
        </w:rPr>
        <w:t>согласиться с автором либо полность</w:t>
      </w:r>
      <w:r>
        <w:rPr>
          <w:sz w:val="28"/>
          <w:szCs w:val="28"/>
        </w:rPr>
        <w:t xml:space="preserve">ю или частично опровергнуть его </w:t>
      </w:r>
      <w:r w:rsidRPr="00D47B4A">
        <w:rPr>
          <w:sz w:val="28"/>
          <w:szCs w:val="28"/>
        </w:rPr>
        <w:t>высказывание);</w:t>
      </w:r>
    </w:p>
    <w:p w:rsidR="00D47B4A" w:rsidRPr="00D47B4A" w:rsidRDefault="00D47B4A" w:rsidP="001929D9">
      <w:pPr>
        <w:ind w:firstLine="709"/>
        <w:jc w:val="both"/>
        <w:rPr>
          <w:sz w:val="28"/>
          <w:szCs w:val="28"/>
        </w:rPr>
      </w:pPr>
      <w:r w:rsidRPr="00D47B4A">
        <w:rPr>
          <w:sz w:val="28"/>
          <w:szCs w:val="28"/>
        </w:rPr>
        <w:t>3) располагаете конкретными знаниями (факты</w:t>
      </w:r>
      <w:r>
        <w:rPr>
          <w:sz w:val="28"/>
          <w:szCs w:val="28"/>
        </w:rPr>
        <w:t xml:space="preserve">, статистические данные, </w:t>
      </w:r>
      <w:r w:rsidRPr="00D47B4A">
        <w:rPr>
          <w:sz w:val="28"/>
          <w:szCs w:val="28"/>
        </w:rPr>
        <w:t>примеры) по данной теме;</w:t>
      </w:r>
    </w:p>
    <w:p w:rsidR="00D47B4A" w:rsidRPr="00D47B4A" w:rsidRDefault="00D47B4A" w:rsidP="001929D9">
      <w:pPr>
        <w:ind w:firstLine="709"/>
        <w:jc w:val="both"/>
        <w:rPr>
          <w:sz w:val="28"/>
          <w:szCs w:val="28"/>
        </w:rPr>
      </w:pPr>
      <w:r w:rsidRPr="00D47B4A">
        <w:rPr>
          <w:sz w:val="28"/>
          <w:szCs w:val="28"/>
        </w:rPr>
        <w:t>4) владеете терминами, необходимыми для грамотного изложения своей точки</w:t>
      </w:r>
    </w:p>
    <w:p w:rsidR="00D47B4A" w:rsidRDefault="00D47B4A" w:rsidP="001929D9">
      <w:pPr>
        <w:ind w:firstLine="709"/>
        <w:jc w:val="both"/>
        <w:rPr>
          <w:sz w:val="28"/>
          <w:szCs w:val="28"/>
        </w:rPr>
      </w:pPr>
      <w:r w:rsidRPr="00D47B4A">
        <w:rPr>
          <w:sz w:val="28"/>
          <w:szCs w:val="28"/>
        </w:rPr>
        <w:t xml:space="preserve">зрения. </w:t>
      </w:r>
      <w:r w:rsidRPr="00D47B4A">
        <w:rPr>
          <w:sz w:val="28"/>
          <w:szCs w:val="28"/>
        </w:rPr>
        <w:cr/>
      </w:r>
    </w:p>
    <w:p w:rsidR="00D47B4A" w:rsidRPr="00D47B4A" w:rsidRDefault="00D47B4A" w:rsidP="001929D9">
      <w:pPr>
        <w:ind w:firstLine="709"/>
        <w:jc w:val="both"/>
        <w:rPr>
          <w:sz w:val="28"/>
          <w:szCs w:val="28"/>
        </w:rPr>
      </w:pPr>
      <w:r w:rsidRPr="00D47B4A">
        <w:rPr>
          <w:sz w:val="28"/>
          <w:szCs w:val="28"/>
        </w:rPr>
        <w:lastRenderedPageBreak/>
        <w:t>1) «Пытаясь осмыслить историю нашей Родины, мы неизбежно начинаем с исто</w:t>
      </w:r>
      <w:r>
        <w:rPr>
          <w:sz w:val="28"/>
          <w:szCs w:val="28"/>
        </w:rPr>
        <w:t xml:space="preserve">ков </w:t>
      </w:r>
      <w:r w:rsidRPr="00D47B4A">
        <w:rPr>
          <w:sz w:val="28"/>
          <w:szCs w:val="28"/>
        </w:rPr>
        <w:t>русской государственности, с Киевской</w:t>
      </w:r>
      <w:r>
        <w:rPr>
          <w:sz w:val="28"/>
          <w:szCs w:val="28"/>
        </w:rPr>
        <w:t xml:space="preserve"> Руси… И это при том, что к ней </w:t>
      </w:r>
      <w:r w:rsidRPr="00D47B4A">
        <w:rPr>
          <w:sz w:val="28"/>
          <w:szCs w:val="28"/>
        </w:rPr>
        <w:t>неприменимо понятие территориальной целос</w:t>
      </w:r>
      <w:r>
        <w:rPr>
          <w:sz w:val="28"/>
          <w:szCs w:val="28"/>
        </w:rPr>
        <w:t xml:space="preserve">тности, единого экономического, </w:t>
      </w:r>
      <w:r w:rsidRPr="00D47B4A">
        <w:rPr>
          <w:sz w:val="28"/>
          <w:szCs w:val="28"/>
        </w:rPr>
        <w:t xml:space="preserve">культурного и политического пространства. </w:t>
      </w:r>
      <w:r>
        <w:rPr>
          <w:sz w:val="28"/>
          <w:szCs w:val="28"/>
        </w:rPr>
        <w:t xml:space="preserve">Не было даже четко определенных </w:t>
      </w:r>
      <w:r w:rsidRPr="00D47B4A">
        <w:rPr>
          <w:sz w:val="28"/>
          <w:szCs w:val="28"/>
        </w:rPr>
        <w:t>границ». (И.Н. Дани</w:t>
      </w:r>
      <w:r>
        <w:rPr>
          <w:sz w:val="28"/>
          <w:szCs w:val="28"/>
        </w:rPr>
        <w:t>левский</w:t>
      </w:r>
      <w:r w:rsidRPr="00D47B4A">
        <w:rPr>
          <w:sz w:val="28"/>
          <w:szCs w:val="28"/>
        </w:rPr>
        <w:t>)</w:t>
      </w:r>
      <w:r>
        <w:rPr>
          <w:sz w:val="28"/>
          <w:szCs w:val="28"/>
        </w:rPr>
        <w:t>.</w:t>
      </w:r>
    </w:p>
    <w:p w:rsidR="00D47B4A" w:rsidRDefault="00D47B4A" w:rsidP="001929D9">
      <w:pPr>
        <w:ind w:firstLine="709"/>
        <w:jc w:val="both"/>
      </w:pPr>
      <w:r>
        <w:rPr>
          <w:sz w:val="28"/>
          <w:szCs w:val="28"/>
        </w:rPr>
        <w:t>2</w:t>
      </w:r>
      <w:r w:rsidRPr="00D47B4A">
        <w:rPr>
          <w:sz w:val="28"/>
          <w:szCs w:val="28"/>
        </w:rPr>
        <w:t>) «Необыкновенно расчетливый и остор</w:t>
      </w:r>
      <w:r>
        <w:rPr>
          <w:sz w:val="28"/>
          <w:szCs w:val="28"/>
        </w:rPr>
        <w:t xml:space="preserve">ожный, Калита пользовался всеми </w:t>
      </w:r>
      <w:r w:rsidRPr="00D47B4A">
        <w:rPr>
          <w:sz w:val="28"/>
          <w:szCs w:val="28"/>
        </w:rPr>
        <w:t>средствами к достижению главной цели, то</w:t>
      </w:r>
      <w:r>
        <w:rPr>
          <w:sz w:val="28"/>
          <w:szCs w:val="28"/>
        </w:rPr>
        <w:t xml:space="preserve"> есть возвышению Москвы за счет соседей». (Д.И. Иловайский</w:t>
      </w:r>
      <w:r w:rsidRPr="00D47B4A">
        <w:rPr>
          <w:sz w:val="28"/>
          <w:szCs w:val="28"/>
        </w:rPr>
        <w:t>)</w:t>
      </w:r>
      <w:r>
        <w:rPr>
          <w:sz w:val="28"/>
          <w:szCs w:val="28"/>
        </w:rPr>
        <w:t>.</w:t>
      </w:r>
      <w:r w:rsidRPr="00D47B4A">
        <w:t xml:space="preserve"> </w:t>
      </w:r>
    </w:p>
    <w:p w:rsidR="00D47B4A" w:rsidRPr="00D47B4A" w:rsidRDefault="00D47B4A" w:rsidP="001929D9">
      <w:pPr>
        <w:ind w:firstLine="709"/>
        <w:jc w:val="both"/>
        <w:rPr>
          <w:sz w:val="28"/>
          <w:szCs w:val="28"/>
        </w:rPr>
      </w:pPr>
      <w:r w:rsidRPr="00D47B4A">
        <w:rPr>
          <w:sz w:val="28"/>
          <w:szCs w:val="28"/>
        </w:rPr>
        <w:t>3) «Лжедмитрий сослужил свою службу, к которой предназначался своими творцами, уже в</w:t>
      </w:r>
      <w:r>
        <w:rPr>
          <w:sz w:val="28"/>
          <w:szCs w:val="28"/>
        </w:rPr>
        <w:t xml:space="preserve"> </w:t>
      </w:r>
      <w:r w:rsidRPr="00D47B4A">
        <w:rPr>
          <w:sz w:val="28"/>
          <w:szCs w:val="28"/>
        </w:rPr>
        <w:t>момент своего воцарения, когда умер последний Годунов – Федор Бо</w:t>
      </w:r>
      <w:r>
        <w:rPr>
          <w:sz w:val="28"/>
          <w:szCs w:val="28"/>
        </w:rPr>
        <w:t xml:space="preserve">рисович. С минуты его </w:t>
      </w:r>
      <w:r w:rsidRPr="00D47B4A">
        <w:rPr>
          <w:sz w:val="28"/>
          <w:szCs w:val="28"/>
        </w:rPr>
        <w:t>торжества в нем боярство уже не нуждалось…». (С.Ф. Платонов)</w:t>
      </w:r>
    </w:p>
    <w:p w:rsidR="00D47B4A" w:rsidRPr="00D47B4A" w:rsidRDefault="00D47B4A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Pr="00D47B4A">
        <w:rPr>
          <w:sz w:val="28"/>
          <w:szCs w:val="28"/>
        </w:rPr>
        <w:t>) «Ломоносов страстно любил науку, но думал и заботился исключительно о том,</w:t>
      </w:r>
      <w:r>
        <w:rPr>
          <w:sz w:val="28"/>
          <w:szCs w:val="28"/>
        </w:rPr>
        <w:t xml:space="preserve"> </w:t>
      </w:r>
      <w:r w:rsidRPr="00D47B4A">
        <w:rPr>
          <w:sz w:val="28"/>
          <w:szCs w:val="28"/>
        </w:rPr>
        <w:t>что нужно было для блага его Родины. Он хотел служить не чистой науке, а только</w:t>
      </w:r>
      <w:r>
        <w:rPr>
          <w:sz w:val="28"/>
          <w:szCs w:val="28"/>
        </w:rPr>
        <w:t xml:space="preserve"> Отечеству</w:t>
      </w:r>
      <w:r w:rsidRPr="00D47B4A">
        <w:rPr>
          <w:sz w:val="28"/>
          <w:szCs w:val="28"/>
        </w:rPr>
        <w:t xml:space="preserve">» (Н.Г. Чернышевский). </w:t>
      </w:r>
    </w:p>
    <w:p w:rsidR="00D47B4A" w:rsidRDefault="00D47B4A" w:rsidP="001929D9">
      <w:pPr>
        <w:ind w:firstLine="709"/>
        <w:jc w:val="both"/>
        <w:rPr>
          <w:sz w:val="28"/>
          <w:szCs w:val="28"/>
        </w:rPr>
      </w:pPr>
      <w:r w:rsidRPr="00D47B4A">
        <w:rPr>
          <w:sz w:val="28"/>
          <w:szCs w:val="28"/>
        </w:rPr>
        <w:t>5) «Екатерининский переворот 1762 года ознамено</w:t>
      </w:r>
      <w:r>
        <w:rPr>
          <w:sz w:val="28"/>
          <w:szCs w:val="28"/>
        </w:rPr>
        <w:t xml:space="preserve">вал зарю новой эры. Она, </w:t>
      </w:r>
      <w:r w:rsidRPr="00D47B4A">
        <w:rPr>
          <w:sz w:val="28"/>
          <w:szCs w:val="28"/>
        </w:rPr>
        <w:t>Мать Отечества, свергла Петра III, который вы</w:t>
      </w:r>
      <w:r>
        <w:rPr>
          <w:sz w:val="28"/>
          <w:szCs w:val="28"/>
        </w:rPr>
        <w:t xml:space="preserve">глядел как иностранец, а не как </w:t>
      </w:r>
      <w:r w:rsidRPr="00D47B4A">
        <w:rPr>
          <w:sz w:val="28"/>
          <w:szCs w:val="28"/>
        </w:rPr>
        <w:t xml:space="preserve">русский, поступающий как иностранец. </w:t>
      </w:r>
      <w:r>
        <w:rPr>
          <w:sz w:val="28"/>
          <w:szCs w:val="28"/>
        </w:rPr>
        <w:t xml:space="preserve">Страна окончательно стала равна </w:t>
      </w:r>
      <w:r w:rsidRPr="00D47B4A">
        <w:rPr>
          <w:sz w:val="28"/>
          <w:szCs w:val="28"/>
        </w:rPr>
        <w:t>Европе по уровню полит</w:t>
      </w:r>
      <w:r>
        <w:rPr>
          <w:sz w:val="28"/>
          <w:szCs w:val="28"/>
        </w:rPr>
        <w:t>ической культуры» (Р. Уортман).</w:t>
      </w:r>
    </w:p>
    <w:p w:rsidR="00081AEA" w:rsidRDefault="00081AEA" w:rsidP="001929D9">
      <w:pPr>
        <w:ind w:firstLine="709"/>
        <w:jc w:val="center"/>
        <w:rPr>
          <w:i/>
          <w:sz w:val="28"/>
          <w:szCs w:val="28"/>
        </w:rPr>
      </w:pPr>
    </w:p>
    <w:p w:rsidR="004A1DA0" w:rsidRDefault="004A1DA0" w:rsidP="001929D9">
      <w:pPr>
        <w:ind w:left="720"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УДАЧИ! </w:t>
      </w:r>
    </w:p>
    <w:p w:rsidR="004A1DA0" w:rsidRDefault="004A1DA0" w:rsidP="001929D9">
      <w:pPr>
        <w:ind w:left="720" w:firstLine="709"/>
        <w:jc w:val="both"/>
        <w:rPr>
          <w:b/>
          <w:bCs/>
          <w:sz w:val="28"/>
          <w:szCs w:val="28"/>
        </w:rPr>
      </w:pPr>
    </w:p>
    <w:p w:rsidR="004A1DA0" w:rsidRDefault="004A1DA0" w:rsidP="001929D9">
      <w:pPr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Для заполнения жюри:</w:t>
      </w:r>
    </w:p>
    <w:p w:rsidR="004A1DA0" w:rsidRDefault="004A1DA0" w:rsidP="001929D9">
      <w:pPr>
        <w:ind w:firstLine="709"/>
        <w:jc w:val="both"/>
        <w:rPr>
          <w:b/>
          <w:sz w:val="28"/>
          <w:szCs w:val="28"/>
        </w:rPr>
      </w:pPr>
    </w:p>
    <w:p w:rsidR="004A1DA0" w:rsidRDefault="004A1DA0" w:rsidP="001929D9">
      <w:pPr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Баллы</w:t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</w:r>
      <w:r>
        <w:rPr>
          <w:b/>
          <w:bCs/>
          <w:sz w:val="28"/>
          <w:szCs w:val="28"/>
        </w:rPr>
        <w:tab/>
        <w:t>Итого:</w:t>
      </w:r>
      <w:r>
        <w:rPr>
          <w:b/>
          <w:bCs/>
          <w:sz w:val="28"/>
          <w:szCs w:val="28"/>
          <w:u w:val="single"/>
        </w:rPr>
        <w:t xml:space="preserve"> </w:t>
      </w:r>
      <w:r>
        <w:rPr>
          <w:b/>
          <w:bCs/>
          <w:sz w:val="28"/>
          <w:szCs w:val="28"/>
          <w:u w:val="single"/>
        </w:rPr>
        <w:tab/>
        <w:t xml:space="preserve">       </w:t>
      </w:r>
      <w:r>
        <w:rPr>
          <w:b/>
          <w:bCs/>
          <w:sz w:val="28"/>
          <w:szCs w:val="28"/>
        </w:rPr>
        <w:t>баллов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  <w:gridCol w:w="638"/>
      </w:tblGrid>
      <w:tr w:rsidR="004A1DA0" w:rsidTr="004A1DA0"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6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7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8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9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1DA0" w:rsidRDefault="004A1DA0" w:rsidP="001929D9">
            <w:pPr>
              <w:tabs>
                <w:tab w:val="center" w:pos="211"/>
              </w:tabs>
              <w:ind w:firstLine="709"/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10</w:t>
            </w:r>
          </w:p>
        </w:tc>
      </w:tr>
      <w:tr w:rsidR="004A1DA0" w:rsidTr="004A1DA0">
        <w:trPr>
          <w:trHeight w:val="397"/>
        </w:trPr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1DA0" w:rsidRDefault="004A1DA0" w:rsidP="001929D9">
            <w:pPr>
              <w:ind w:firstLine="709"/>
              <w:jc w:val="both"/>
              <w:rPr>
                <w:b/>
                <w:bCs/>
                <w:sz w:val="28"/>
                <w:szCs w:val="28"/>
              </w:rPr>
            </w:pPr>
          </w:p>
        </w:tc>
      </w:tr>
    </w:tbl>
    <w:p w:rsidR="004A1DA0" w:rsidRDefault="004A1DA0" w:rsidP="001929D9">
      <w:pPr>
        <w:ind w:firstLine="709"/>
        <w:jc w:val="both"/>
        <w:rPr>
          <w:sz w:val="28"/>
          <w:szCs w:val="28"/>
        </w:rPr>
      </w:pPr>
    </w:p>
    <w:p w:rsidR="004A1DA0" w:rsidRDefault="004A1DA0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Подписи проверяющих:</w:t>
      </w:r>
    </w:p>
    <w:p w:rsidR="004A1DA0" w:rsidRDefault="004A1DA0" w:rsidP="001929D9">
      <w:pPr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_______________________ </w:t>
      </w:r>
      <w:r>
        <w:rPr>
          <w:sz w:val="28"/>
          <w:szCs w:val="28"/>
          <w:u w:val="single"/>
        </w:rPr>
        <w:t>( Фамилия, И.О.                                        )</w:t>
      </w:r>
    </w:p>
    <w:p w:rsidR="004A1DA0" w:rsidRDefault="004A1DA0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_______________________ </w:t>
      </w:r>
      <w:r>
        <w:rPr>
          <w:sz w:val="28"/>
          <w:szCs w:val="28"/>
          <w:u w:val="single"/>
        </w:rPr>
        <w:t>( Фамилия, И.О.                                        )</w:t>
      </w:r>
    </w:p>
    <w:p w:rsidR="004A1DA0" w:rsidRDefault="004A1DA0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_______________________ </w:t>
      </w:r>
      <w:r>
        <w:rPr>
          <w:sz w:val="28"/>
          <w:szCs w:val="28"/>
          <w:u w:val="single"/>
        </w:rPr>
        <w:t>( Фамилия, И.О.                                        )</w:t>
      </w:r>
    </w:p>
    <w:p w:rsidR="004A1DA0" w:rsidRDefault="004A1DA0" w:rsidP="001929D9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_______________________ </w:t>
      </w:r>
      <w:r>
        <w:rPr>
          <w:sz w:val="28"/>
          <w:szCs w:val="28"/>
          <w:u w:val="single"/>
        </w:rPr>
        <w:t>( Фамилия, И.О.                                        )</w:t>
      </w:r>
    </w:p>
    <w:p w:rsidR="004A1DA0" w:rsidRPr="004A1DA0" w:rsidRDefault="004A1DA0" w:rsidP="001929D9">
      <w:pPr>
        <w:autoSpaceDE w:val="0"/>
        <w:autoSpaceDN w:val="0"/>
        <w:adjustRightInd w:val="0"/>
        <w:ind w:firstLine="709"/>
        <w:jc w:val="both"/>
        <w:rPr>
          <w:rFonts w:eastAsia="Calibri"/>
          <w:sz w:val="28"/>
          <w:szCs w:val="28"/>
          <w:lang w:eastAsia="en-US"/>
        </w:rPr>
      </w:pPr>
    </w:p>
    <w:p w:rsidR="00905097" w:rsidRPr="00350C16" w:rsidRDefault="00905097" w:rsidP="001929D9">
      <w:pPr>
        <w:ind w:firstLine="709"/>
        <w:jc w:val="center"/>
        <w:rPr>
          <w:sz w:val="28"/>
          <w:szCs w:val="28"/>
        </w:rPr>
      </w:pPr>
    </w:p>
    <w:sectPr w:rsidR="00905097" w:rsidRPr="00350C16">
      <w:pgSz w:w="11906" w:h="16838"/>
      <w:pgMar w:top="1134" w:right="567" w:bottom="1134" w:left="851" w:header="0" w:footer="0" w:gutter="0"/>
      <w:cols w:space="720"/>
      <w:formProt w:val="0"/>
      <w:docGrid w:linePitch="360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5097"/>
    <w:rsid w:val="00081AEA"/>
    <w:rsid w:val="001929D9"/>
    <w:rsid w:val="00287412"/>
    <w:rsid w:val="002F547A"/>
    <w:rsid w:val="003049F1"/>
    <w:rsid w:val="00350C16"/>
    <w:rsid w:val="00424317"/>
    <w:rsid w:val="004A1DA0"/>
    <w:rsid w:val="00580B3B"/>
    <w:rsid w:val="005B33F4"/>
    <w:rsid w:val="0067296A"/>
    <w:rsid w:val="00692352"/>
    <w:rsid w:val="006A35F6"/>
    <w:rsid w:val="00905097"/>
    <w:rsid w:val="009814DC"/>
    <w:rsid w:val="009B2662"/>
    <w:rsid w:val="00D47B4A"/>
    <w:rsid w:val="00D60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61CE937-81B5-4D78-8549-29290D281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color w:val="00000A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no-wikidata">
    <w:name w:val="no-wikidata"/>
    <w:qFormat/>
    <w:rsid w:val="00EA624C"/>
  </w:style>
  <w:style w:type="paragraph" w:customStyle="1" w:styleId="a3">
    <w:name w:val="Заголовок"/>
    <w:basedOn w:val="a"/>
    <w:next w:val="a4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a4">
    <w:name w:val="Body Text"/>
    <w:basedOn w:val="a"/>
    <w:pPr>
      <w:spacing w:after="140" w:line="288" w:lineRule="auto"/>
    </w:pPr>
  </w:style>
  <w:style w:type="paragraph" w:styleId="a5">
    <w:name w:val="List"/>
    <w:basedOn w:val="a4"/>
    <w:rPr>
      <w:rFonts w:cs="Lucida Sans"/>
    </w:rPr>
  </w:style>
  <w:style w:type="paragraph" w:styleId="a6">
    <w:name w:val="caption"/>
    <w:basedOn w:val="a"/>
    <w:qFormat/>
    <w:pPr>
      <w:suppressLineNumbers/>
      <w:spacing w:before="120" w:after="120"/>
    </w:pPr>
    <w:rPr>
      <w:rFonts w:cs="Lucida Sans"/>
      <w:i/>
      <w:iCs/>
    </w:rPr>
  </w:style>
  <w:style w:type="paragraph" w:styleId="a7">
    <w:name w:val="index heading"/>
    <w:basedOn w:val="a"/>
    <w:qFormat/>
    <w:pPr>
      <w:suppressLineNumbers/>
    </w:pPr>
    <w:rPr>
      <w:rFonts w:cs="Lucida Sans"/>
    </w:rPr>
  </w:style>
  <w:style w:type="paragraph" w:styleId="2">
    <w:name w:val="Body Text 2"/>
    <w:basedOn w:val="a"/>
    <w:qFormat/>
    <w:rsid w:val="00CA3D34"/>
    <w:pPr>
      <w:jc w:val="both"/>
    </w:pPr>
    <w:rPr>
      <w:rFonts w:ascii="Garamond" w:hAnsi="Garamond" w:cs="Garamond"/>
      <w:b/>
      <w:bCs/>
      <w:sz w:val="32"/>
      <w:szCs w:val="32"/>
    </w:rPr>
  </w:style>
  <w:style w:type="paragraph" w:customStyle="1" w:styleId="a8">
    <w:name w:val="Содержимое таблицы"/>
    <w:basedOn w:val="a"/>
    <w:qFormat/>
  </w:style>
  <w:style w:type="paragraph" w:customStyle="1" w:styleId="a9">
    <w:name w:val="Заголовок таблицы"/>
    <w:basedOn w:val="a8"/>
    <w:qFormat/>
  </w:style>
  <w:style w:type="table" w:styleId="aa">
    <w:name w:val="Table Grid"/>
    <w:basedOn w:val="a1"/>
    <w:uiPriority w:val="59"/>
    <w:rsid w:val="0055287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Emphasis"/>
    <w:uiPriority w:val="20"/>
    <w:qFormat/>
    <w:rsid w:val="0028741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198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C2B5257-859E-42F9-BBD6-6FF1AC498D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1503</Words>
  <Characters>8568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Задания к городской Олимпиаде для школьников</vt:lpstr>
    </vt:vector>
  </TitlesOfParts>
  <Company>Home</Company>
  <LinksUpToDate>false</LinksUpToDate>
  <CharactersWithSpaces>10051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Задания к городской Олимпиаде для школьников</dc:title>
  <dc:subject/>
  <dc:creator>User</dc:creator>
  <dc:description/>
  <cp:lastModifiedBy>user1</cp:lastModifiedBy>
  <cp:revision>2</cp:revision>
  <cp:lastPrinted>2008-12-18T09:33:00Z</cp:lastPrinted>
  <dcterms:created xsi:type="dcterms:W3CDTF">2017-11-14T07:08:00Z</dcterms:created>
  <dcterms:modified xsi:type="dcterms:W3CDTF">2017-11-14T07:08:00Z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